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 «</w:t>
      </w:r>
      <w:r w:rsidR="0062575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основная общеобразовательная школа им. В. 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A6E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(МБОУ «</w:t>
      </w:r>
      <w:r w:rsidR="0062575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9A1697" w:rsidRPr="004A6ED6" w:rsidRDefault="009A1697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A1697" w:rsidRPr="004A6ED6" w:rsidRDefault="009A1697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A6ED6" w:rsidRP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66"/>
        <w:tblW w:w="88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3"/>
        <w:gridCol w:w="194"/>
        <w:gridCol w:w="431"/>
        <w:gridCol w:w="4459"/>
      </w:tblGrid>
      <w:tr w:rsidR="004A6ED6" w:rsidRPr="004A6ED6" w:rsidTr="00510AAE">
        <w:trPr>
          <w:trHeight w:val="2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4A6ED6" w:rsidP="004A6E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4A6ED6" w:rsidP="004A6ED6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4A6ED6" w:rsidP="00510AA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УТВЕРЖДАЮ</w:t>
            </w:r>
          </w:p>
        </w:tc>
      </w:tr>
      <w:tr w:rsidR="004A6ED6" w:rsidRPr="002F7873" w:rsidTr="00510AAE">
        <w:trPr>
          <w:trHeight w:val="4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2F7873" w:rsidP="004A6ED6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Советом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4A6ED6" w:rsidP="004A6ED6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4A6ED6" w:rsidP="00510AAE">
            <w:pPr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Директор МБОУ «Марьевская ООШ </w:t>
            </w:r>
          </w:p>
          <w:p w:rsidR="004A6ED6" w:rsidRPr="004A6ED6" w:rsidRDefault="004A6ED6" w:rsidP="00510AAE">
            <w:pPr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им. В. Д. Федорова»</w:t>
            </w:r>
          </w:p>
        </w:tc>
      </w:tr>
      <w:tr w:rsidR="004A6ED6" w:rsidRPr="004A6ED6" w:rsidTr="00510AAE">
        <w:trPr>
          <w:trHeight w:val="62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AAE" w:rsidRDefault="004A6ED6" w:rsidP="004A6ED6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МБОУ «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Марьевская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ООШ</w:t>
            </w:r>
          </w:p>
          <w:p w:rsidR="004A6ED6" w:rsidRPr="004A6ED6" w:rsidRDefault="004A6ED6" w:rsidP="004A6ED6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им. В. Д. Федорова»)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4A6ED6" w:rsidP="004A6ED6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4A6ED6" w:rsidP="00510AAE">
            <w:pPr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4A6ED6" w:rsidP="00510AAE">
            <w:pPr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А.П. Туркеева</w:t>
            </w:r>
          </w:p>
        </w:tc>
      </w:tr>
      <w:tr w:rsidR="004A6ED6" w:rsidRPr="00510AAE" w:rsidTr="00510AAE">
        <w:trPr>
          <w:trHeight w:val="23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2F7873" w:rsidRDefault="004A6ED6" w:rsidP="004A6ED6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от </w:t>
            </w:r>
            <w:r w:rsidR="002F7873" w:rsidRPr="002F78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13.04.2024 № </w:t>
            </w:r>
            <w:r w:rsidR="002F7873" w:rsidRPr="002F7873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4A6ED6" w:rsidRDefault="004A6ED6" w:rsidP="004A6ED6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ED6" w:rsidRPr="00510AAE" w:rsidRDefault="002F7873" w:rsidP="00510AAE">
            <w:pPr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2F7873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Приказ № 87 от </w:t>
            </w:r>
            <w:r w:rsidR="004A6ED6" w:rsidRPr="002F78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14.04.2024</w:t>
            </w:r>
          </w:p>
        </w:tc>
      </w:tr>
    </w:tbl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4A6E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результатах самообследования</w:t>
      </w:r>
      <w:r w:rsidRPr="004A6E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 «Марьевская основная общеобразовательная школа им. В. Д. Федорова»</w:t>
      </w:r>
      <w:r w:rsidRPr="004A6E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955221" w:rsidRPr="004A6ED6" w:rsidRDefault="00955221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25756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          </w:t>
      </w:r>
      <w:r w:rsidR="00625756" w:rsidRPr="004A6ED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        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A6ED6" w:rsidRP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A6ED6" w:rsidRP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625756" w:rsidRPr="004A6ED6" w:rsidRDefault="00625756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  <w:lang w:val="ru-RU"/>
        </w:rPr>
        <w:t>АНАЛИТИЧЕСКАЯ ЧАСТЬ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ОБЩИЕ СВЕДЕНИЯ ОБ ОБРАЗОВАТЕЛЬНОЙ ОРГАНИЗАЦИИ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Устав учреждения: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регистрации: 05 апреля 2019_года № 66 приказа УО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2._Изменения_и_дополнения_Устава_учрежде"/>
      <w:bookmarkEnd w:id="0"/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Изменения и дополнения Устава учреждения: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регистрации: _10 марта 2020 года_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3._Свидетельство_о_внесении_записи_в_Еди"/>
      <w:bookmarkEnd w:id="1"/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Свидетельство о внесении записи в Единый государственный реестр юридических лиц: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 42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№ _001540354_дата регистрации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18 ноября 2002 г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(внесение изменений от 08 апреля 2022 г)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4._Свидетельство_о_постановке_на_учет_в_"/>
      <w:bookmarkEnd w:id="2"/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Свидетельство о постановке на учет в налоговом органе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: ОГРН 1024202274502_ серия 42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_003538262_ дата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</w:t>
      </w:r>
      <w:proofErr w:type="spellEnd"/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23 мая 1994 г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ИНН 4246001097_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Свидетельство о государственной регистрации права (здание)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д. Марьевка, ул. Школьная, д. 1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Кадастровый номер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: 42:18:0107006:485 дата присвоения кадастрового номера: 21.06.2019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д. Марьевка, ул. Школьная, д. 2а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Кадастровый номер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: 42:18:0107006:484 дата присвоения кадастрового номера: 21.06.2019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5._Свидетельство_о_государственной_регис"/>
      <w:bookmarkEnd w:id="3"/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Свидетельство о государственной регистрации права (землепользование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42:18:0107006:480-42/010/2019-1 дата регистрации 23.04.2019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Лицензия_на_осуществление_образовательно"/>
      <w:bookmarkEnd w:id="4"/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Лицензия на осуществление образовательной деятельности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 42ЛО 1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№ 0002345 регистрационный № _15309 дата выдачи _15 сентября 2015 г.срок действия бессрочно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6._Свидетельство_о_государственной_аккре"/>
      <w:bookmarkEnd w:id="5"/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Свидетельство о государственной аккредитации: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 _42АО1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№ _0000064_регистрационный № _2619 дата выдачи 05 февраля 2014 гсрок действия до 05 февраля 2026 г</w:t>
      </w:r>
    </w:p>
    <w:p w:rsidR="005E0349" w:rsidRPr="004A6ED6" w:rsidRDefault="005E0349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видом деятельности МБОУ «Марьевская ООШ им. В.Д. Федорова» (далее – Школа)</w:t>
      </w:r>
      <w:r w:rsidR="00510A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реализация общеобразовательных программ: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образовательной программы начального общего образования;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образовательной программы основного общего образования.</w:t>
      </w: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25756" w:rsidRPr="004A6ED6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Школа реализует адаптированную основную общеобразовательную программу начального общего образования обучающихся с задержкой психического развития (вариант7.2) и с нарушением опорно-двигательного аппарата (вариант 6.2)</w:t>
      </w:r>
      <w:r w:rsidR="00510A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дополнительные общеразвивающие программы.</w:t>
      </w:r>
    </w:p>
    <w:p w:rsidR="00510AAE" w:rsidRDefault="00510AAE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2CA5" w:rsidRDefault="0062575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25.10.2022 школа является региональной площадкой по направлению «Новые механизмы управления в системе образования» и реализует сетевой муниципальный проект. Также с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30.09.2022 школа получила статус региональной инновационной площадки по направлению «Современные цифровые технологии в образовании»</w:t>
      </w:r>
    </w:p>
    <w:p w:rsidR="00973C7E" w:rsidRPr="00973C7E" w:rsidRDefault="00973C7E" w:rsidP="00EA43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 сентября 2023 года</w:t>
      </w: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базе нашей школы открылся Профильный профессиональный кадет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ский (казачий) класс.</w:t>
      </w:r>
    </w:p>
    <w:p w:rsidR="00973C7E" w:rsidRPr="00973C7E" w:rsidRDefault="00973C7E" w:rsidP="00EA4342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Целью создания кадетского казачьего класса являлось формирование у воспитанников высоких гражданских, патриотических и духовно- нравственных качеств, в процессе воспитания и обучения, и их готовности к служению Отечеству. </w:t>
      </w:r>
    </w:p>
    <w:p w:rsidR="00973C7E" w:rsidRPr="00973C7E" w:rsidRDefault="00973C7E" w:rsidP="00EA4342">
      <w:pPr>
        <w:ind w:left="284" w:firstLine="43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Открытие данного класса осуществлялось в установленном порядке, в соответствии с приказом директора школы, с согласия учредителя, по инициативе представителей казачьего общества станицы Анжерской и участников образовательного процесса (родителей, учеников и педагогов).</w:t>
      </w:r>
    </w:p>
    <w:p w:rsidR="00973C7E" w:rsidRPr="00973C7E" w:rsidRDefault="00973C7E" w:rsidP="00EA4342">
      <w:pPr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Комплектование кадетского класса осуществлялось из числа учеников 6 го класса обоего пола. Порядок приёма определялся уставом учреждения (по заявлению родителей и заключению договоров между школой и родителями (законными представителями) воспитанников кадетского класса по соблюдению всех прав и обязанностей участников образовательного процесса).</w:t>
      </w:r>
    </w:p>
    <w:p w:rsidR="00973C7E" w:rsidRPr="00973C7E" w:rsidRDefault="00973C7E" w:rsidP="00EA4342">
      <w:pPr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Финансирование деятельности кадетского класса, включая обеспечение учащихся казачьего класса форменным обмундированием и дополнительным питанием, осуществляется за счет средств родителей, наставников станицы Анжерская, администрации Яйского муниципального округа.</w:t>
      </w:r>
    </w:p>
    <w:p w:rsidR="00973C7E" w:rsidRPr="00973C7E" w:rsidRDefault="00973C7E" w:rsidP="00EA4342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Поскольку казачий кадетский класс существует в обычной школе, то достижение целей (получить основы военной подготовки,  хорошую физическую закалку, приобщиться к здоровому образу жизни и самобытным ценностям казачьей культуры) осуществляется, в основном, в рамках внеурочной деятельности и дополнительного образования. Так же возможно получение кадетами некоторых специальных знаний во время уроков, в которые включен казачий компонент. </w:t>
      </w:r>
    </w:p>
    <w:p w:rsidR="00973C7E" w:rsidRPr="00973C7E" w:rsidRDefault="00973C7E" w:rsidP="00EA4342">
      <w:pPr>
        <w:ind w:left="360" w:firstLine="49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Казачий кадетский класс  является первой ступенью подготовки кадров для казачества, и в тоже время, учащиеся в нём, не связывающие свои планы на будущее с казачеством, имеют возможность получить надлежащее воспитание по кадетской системе, в результате которого формируются духовные ценности и жизненные приоритеты личности, позволяющие в будущем успешно самореализоваться  в жизни.</w:t>
      </w:r>
    </w:p>
    <w:p w:rsidR="00973C7E" w:rsidRPr="00973C7E" w:rsidRDefault="00973C7E" w:rsidP="00EA4342">
      <w:pPr>
        <w:ind w:left="360" w:firstLine="49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Ученики данного класса активно участвуют в мероприятиях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различного уровня - </w:t>
      </w: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школьного до всероссийского. Наиболее значимые из них: «Верстание в казаки. Посвящение в кадеты», «III Межрегиональный молодежный казачий фестиваль «Казачья тайна» (результат : диплом 2 степени), «Русь святая, храни веру православную» и «Славься казачество» - встреча с наставниками станицы Анжерской и настоятелями Петропавловского храма  и  храма преподобного Онуфрия Великого; участие в открытом областном конкурсе детского рисунка «Шахтерское братство: Кузбасс – Донбасс» (дипломы 2 и 3 степени); участие в XI региональном научно-практическом форуме «Дни </w:t>
      </w: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истории в Кузбассе»; акция «Набатом в сердцах»; ребята являются участниками школьных и всероссийских конкурсов и олимпиад и многие другие мероприятия.</w:t>
      </w:r>
    </w:p>
    <w:p w:rsidR="00973C7E" w:rsidRPr="00973C7E" w:rsidRDefault="00973C7E" w:rsidP="00EA4342">
      <w:pPr>
        <w:ind w:left="360" w:firstLine="49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 проделанной работы за половину учебного года: 6 человек получили звание «Приказный», 3 ученика награждены благодарственными письмами от атамана Анжеро – Судженского  станичного казачьего общества за вклад в дело возрождения и становления казачества Кемеровской области – Кузбасс.</w:t>
      </w:r>
    </w:p>
    <w:p w:rsidR="00902CA5" w:rsidRPr="004A6ED6" w:rsidRDefault="00973C7E" w:rsidP="00EA4342">
      <w:pPr>
        <w:ind w:left="360" w:firstLine="49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3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сегодняшний день заключены партнерские соглашения с ГБ НОУ  «ГКШИ МЧС»  - Государственное бюджетное нетиповое общеобразовательное учреждение «Губернаторская кадетская школа-интернат МЧС»  и   ГПОУ АСПК - Государственное профессиональное образовательное учреждение "Анжеро-Судженский политехнический колледж" 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СИСТЕМА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УПРАВЛЕНИЯ ОРГАНИЗАЦИЕЙ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6"/>
        <w:gridCol w:w="8944"/>
      </w:tblGrid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955221" w:rsidRPr="002F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955221" w:rsidRPr="004A6ED6" w:rsidRDefault="001E34C5" w:rsidP="004A6ED6">
            <w:pPr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955221" w:rsidRPr="004A6ED6" w:rsidRDefault="001E34C5" w:rsidP="004A6ED6">
            <w:pPr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955221" w:rsidRPr="004A6ED6" w:rsidRDefault="001E34C5" w:rsidP="004A6ED6">
            <w:pPr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55221" w:rsidRPr="004A6ED6" w:rsidRDefault="001E34C5" w:rsidP="004A6ED6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55221" w:rsidRPr="004A6ED6" w:rsidRDefault="001E34C5" w:rsidP="004A6ED6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955221" w:rsidRPr="004A6ED6" w:rsidRDefault="001E34C5" w:rsidP="004A6ED6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955221" w:rsidRPr="004A6ED6" w:rsidRDefault="001E34C5" w:rsidP="004A6ED6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955221" w:rsidRPr="004A6ED6" w:rsidRDefault="001E34C5" w:rsidP="004A6ED6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955221" w:rsidRPr="004A6ED6" w:rsidRDefault="001E34C5" w:rsidP="004A6ED6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955221" w:rsidRPr="004A6ED6" w:rsidRDefault="001E34C5" w:rsidP="004A6ED6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955221" w:rsidRPr="002F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55221" w:rsidRPr="004A6ED6" w:rsidRDefault="001E34C5" w:rsidP="004A6ED6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55221" w:rsidRPr="004A6ED6" w:rsidRDefault="001E34C5" w:rsidP="004A6ED6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55221" w:rsidRPr="004A6ED6" w:rsidRDefault="001E34C5" w:rsidP="004A6ED6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55221" w:rsidRPr="004A6ED6" w:rsidRDefault="001E34C5" w:rsidP="004A6ED6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02CA5" w:rsidRPr="004A6ED6" w:rsidRDefault="00902CA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955221" w:rsidRPr="004A6ED6" w:rsidRDefault="009066BC" w:rsidP="004A6ED6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объединение учителей-предметников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55221" w:rsidRPr="004A6ED6" w:rsidRDefault="009066BC" w:rsidP="004A6ED6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объединение классных руководителей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55221" w:rsidRPr="004A6ED6" w:rsidRDefault="001E34C5" w:rsidP="004A6ED6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объединение</w:t>
      </w:r>
      <w:proofErr w:type="spellEnd"/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ED6" w:rsidRPr="004A6ED6" w:rsidRDefault="004A6ED6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ОЦЕНКА ОБРАЗОВАТЕЛЬНОЙ ДЕЯТЕЛЬНОСТИ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образования»;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приказом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55221" w:rsidRPr="004A6ED6" w:rsidRDefault="001E34C5" w:rsidP="004A6ED6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расписанием</w:t>
      </w:r>
      <w:proofErr w:type="spellEnd"/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</w:t>
      </w:r>
      <w:r w:rsidR="003D48AB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обучения: очная.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обучения: русский.</w:t>
      </w:r>
    </w:p>
    <w:p w:rsidR="00902CA5" w:rsidRPr="004A6ED6" w:rsidRDefault="00902CA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Таблица 2.</w:t>
      </w:r>
      <w:r w:rsidR="00510A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Общая численность обучающихся, 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осваивающих образовательные программы в 2023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Style w:val="TableNormal"/>
        <w:tblW w:w="9513" w:type="dxa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4661"/>
      </w:tblGrid>
      <w:tr w:rsidR="00587BA6" w:rsidRPr="004A6ED6" w:rsidTr="00587BA6">
        <w:trPr>
          <w:trHeight w:val="631"/>
        </w:trPr>
        <w:tc>
          <w:tcPr>
            <w:tcW w:w="4852" w:type="dxa"/>
          </w:tcPr>
          <w:p w:rsidR="00587BA6" w:rsidRPr="004A6ED6" w:rsidRDefault="00587BA6" w:rsidP="004A6ED6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6ED6">
              <w:rPr>
                <w:b/>
                <w:sz w:val="28"/>
                <w:szCs w:val="28"/>
              </w:rPr>
              <w:t>Название</w:t>
            </w:r>
            <w:r w:rsidRPr="004A6E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A6ED6">
              <w:rPr>
                <w:b/>
                <w:sz w:val="28"/>
                <w:szCs w:val="28"/>
              </w:rPr>
              <w:t>образовательной</w:t>
            </w:r>
            <w:r w:rsidRPr="004A6E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A6ED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661" w:type="dxa"/>
          </w:tcPr>
          <w:p w:rsidR="00587BA6" w:rsidRPr="004A6ED6" w:rsidRDefault="00587BA6" w:rsidP="004A6ED6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6ED6">
              <w:rPr>
                <w:b/>
                <w:sz w:val="28"/>
                <w:szCs w:val="28"/>
              </w:rPr>
              <w:t>Численность</w:t>
            </w:r>
            <w:r w:rsidRPr="004A6ED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4A6ED6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587BA6" w:rsidRPr="004A6ED6" w:rsidTr="00587BA6">
        <w:trPr>
          <w:trHeight w:val="631"/>
        </w:trPr>
        <w:tc>
          <w:tcPr>
            <w:tcW w:w="4852" w:type="dxa"/>
          </w:tcPr>
          <w:p w:rsidR="00587BA6" w:rsidRPr="004A6ED6" w:rsidRDefault="00587BA6" w:rsidP="004A6E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>Основная</w:t>
            </w:r>
            <w:r w:rsidRPr="004A6ED6">
              <w:rPr>
                <w:spacing w:val="-9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образовательная</w:t>
            </w:r>
            <w:r w:rsidRPr="004A6ED6">
              <w:rPr>
                <w:spacing w:val="-7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программа</w:t>
            </w:r>
            <w:r w:rsidRPr="004A6ED6">
              <w:rPr>
                <w:spacing w:val="-4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начального</w:t>
            </w:r>
            <w:r w:rsidRPr="004A6ED6">
              <w:rPr>
                <w:spacing w:val="-9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общего</w:t>
            </w:r>
            <w:r w:rsidRPr="004A6ED6">
              <w:rPr>
                <w:spacing w:val="-9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образования</w:t>
            </w:r>
          </w:p>
        </w:tc>
        <w:tc>
          <w:tcPr>
            <w:tcW w:w="4661" w:type="dxa"/>
          </w:tcPr>
          <w:p w:rsidR="00587BA6" w:rsidRPr="00510AAE" w:rsidRDefault="00510AAE" w:rsidP="004D68D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35</w:t>
            </w:r>
          </w:p>
        </w:tc>
      </w:tr>
      <w:tr w:rsidR="00587BA6" w:rsidRPr="004A6ED6" w:rsidTr="00587BA6">
        <w:trPr>
          <w:trHeight w:val="631"/>
        </w:trPr>
        <w:tc>
          <w:tcPr>
            <w:tcW w:w="4852" w:type="dxa"/>
          </w:tcPr>
          <w:p w:rsidR="00587BA6" w:rsidRPr="004A6ED6" w:rsidRDefault="00587BA6" w:rsidP="004A6E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A6ED6">
              <w:rPr>
                <w:sz w:val="28"/>
                <w:szCs w:val="28"/>
              </w:rPr>
              <w:t>Основная</w:t>
            </w:r>
            <w:r w:rsidRPr="004A6ED6">
              <w:rPr>
                <w:spacing w:val="-9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образовательная</w:t>
            </w:r>
            <w:r w:rsidRPr="004A6ED6">
              <w:rPr>
                <w:spacing w:val="-7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программа</w:t>
            </w:r>
            <w:r w:rsidRPr="004A6ED6">
              <w:rPr>
                <w:spacing w:val="-13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основного</w:t>
            </w:r>
            <w:r w:rsidRPr="004A6ED6">
              <w:rPr>
                <w:spacing w:val="-9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общего</w:t>
            </w:r>
            <w:r w:rsidRPr="004A6ED6">
              <w:rPr>
                <w:spacing w:val="-4"/>
                <w:sz w:val="28"/>
                <w:szCs w:val="28"/>
              </w:rPr>
              <w:t xml:space="preserve"> </w:t>
            </w:r>
            <w:r w:rsidRPr="004A6ED6">
              <w:rPr>
                <w:sz w:val="28"/>
                <w:szCs w:val="28"/>
              </w:rPr>
              <w:t>образования</w:t>
            </w:r>
          </w:p>
        </w:tc>
        <w:tc>
          <w:tcPr>
            <w:tcW w:w="4661" w:type="dxa"/>
          </w:tcPr>
          <w:p w:rsidR="00587BA6" w:rsidRPr="00510AAE" w:rsidRDefault="00587BA6" w:rsidP="004D68D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6</w:t>
            </w:r>
            <w:r w:rsidR="00510AAE" w:rsidRPr="00510AAE">
              <w:rPr>
                <w:sz w:val="28"/>
                <w:szCs w:val="28"/>
              </w:rPr>
              <w:t>3</w:t>
            </w:r>
          </w:p>
        </w:tc>
      </w:tr>
    </w:tbl>
    <w:p w:rsidR="00587BA6" w:rsidRPr="004A6ED6" w:rsidRDefault="00587BA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в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 образовательной организации получали образование</w:t>
      </w:r>
      <w:r w:rsidR="003D48AB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98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:rsidR="00955221" w:rsidRPr="004A6ED6" w:rsidRDefault="001E34C5" w:rsidP="004A6ED6">
      <w:pPr>
        <w:numPr>
          <w:ilvl w:val="0"/>
          <w:numId w:val="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образовательная программа начального общего образования по ФГОС начального о</w:t>
      </w:r>
      <w:r w:rsidR="00510AA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бщего образования, утвержденная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Минпросвещения России от 31.05.2021 № 286;</w:t>
      </w:r>
    </w:p>
    <w:p w:rsidR="00955221" w:rsidRPr="004A6ED6" w:rsidRDefault="001E34C5" w:rsidP="004A6ED6">
      <w:pPr>
        <w:numPr>
          <w:ilvl w:val="0"/>
          <w:numId w:val="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образовательная программа основного общего образования по ФГОС основного о</w:t>
      </w:r>
      <w:r w:rsidR="00510AA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бщего образования, утвержденная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Минпросвещения России от 31.05.2021 № 287;</w:t>
      </w:r>
    </w:p>
    <w:p w:rsidR="00955221" w:rsidRPr="004A6ED6" w:rsidRDefault="001E34C5" w:rsidP="004A6ED6">
      <w:pPr>
        <w:numPr>
          <w:ilvl w:val="0"/>
          <w:numId w:val="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образовательная программа основного общего образования по ФГОС основного о</w:t>
      </w:r>
      <w:r w:rsidR="00510AA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бщего образования, утвержденная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Минобрнауки от 17.12.2010 № 1897;</w:t>
      </w:r>
    </w:p>
    <w:p w:rsidR="003D48AB" w:rsidRPr="004A6ED6" w:rsidRDefault="002935D5" w:rsidP="004A6ED6">
      <w:pPr>
        <w:pStyle w:val="a7"/>
        <w:numPr>
          <w:ilvl w:val="0"/>
          <w:numId w:val="6"/>
        </w:numPr>
        <w:tabs>
          <w:tab w:val="left" w:pos="2050"/>
          <w:tab w:val="left" w:pos="2051"/>
        </w:tabs>
        <w:spacing w:line="360" w:lineRule="auto"/>
        <w:ind w:left="0" w:right="1234" w:firstLine="0"/>
        <w:jc w:val="both"/>
        <w:rPr>
          <w:sz w:val="28"/>
          <w:szCs w:val="28"/>
        </w:rPr>
      </w:pPr>
      <w:r w:rsidRPr="004A6ED6">
        <w:rPr>
          <w:color w:val="000000"/>
          <w:sz w:val="28"/>
          <w:szCs w:val="28"/>
        </w:rPr>
        <w:t>адаптированные</w:t>
      </w:r>
      <w:r w:rsidR="001E34C5" w:rsidRPr="004A6ED6">
        <w:rPr>
          <w:color w:val="000000"/>
          <w:sz w:val="28"/>
          <w:szCs w:val="28"/>
        </w:rPr>
        <w:t xml:space="preserve"> </w:t>
      </w:r>
      <w:r w:rsidRPr="004A6ED6">
        <w:rPr>
          <w:color w:val="000000"/>
          <w:sz w:val="28"/>
          <w:szCs w:val="28"/>
        </w:rPr>
        <w:t>основные</w:t>
      </w:r>
      <w:r w:rsidR="001E34C5" w:rsidRPr="004A6ED6">
        <w:rPr>
          <w:color w:val="000000"/>
          <w:sz w:val="28"/>
          <w:szCs w:val="28"/>
        </w:rPr>
        <w:t xml:space="preserve"> о</w:t>
      </w:r>
      <w:r w:rsidRPr="004A6ED6">
        <w:rPr>
          <w:color w:val="000000"/>
          <w:sz w:val="28"/>
          <w:szCs w:val="28"/>
        </w:rPr>
        <w:t>бщеобразовательные</w:t>
      </w:r>
      <w:r w:rsidR="001E34C5" w:rsidRPr="004A6ED6">
        <w:rPr>
          <w:color w:val="000000"/>
          <w:sz w:val="28"/>
          <w:szCs w:val="28"/>
        </w:rPr>
        <w:t xml:space="preserve"> программ</w:t>
      </w:r>
      <w:r w:rsidRPr="004A6ED6">
        <w:rPr>
          <w:color w:val="000000"/>
          <w:sz w:val="28"/>
          <w:szCs w:val="28"/>
        </w:rPr>
        <w:t>ы</w:t>
      </w:r>
      <w:r w:rsidR="001E34C5" w:rsidRPr="004A6ED6">
        <w:rPr>
          <w:color w:val="000000"/>
          <w:sz w:val="28"/>
          <w:szCs w:val="28"/>
        </w:rPr>
        <w:t xml:space="preserve"> начального общего образования </w:t>
      </w:r>
      <w:r w:rsidRPr="004A6ED6">
        <w:rPr>
          <w:color w:val="000000"/>
          <w:sz w:val="28"/>
          <w:szCs w:val="28"/>
        </w:rPr>
        <w:t xml:space="preserve">и основного общего </w:t>
      </w:r>
      <w:r w:rsidR="00510AAE" w:rsidRPr="004A6ED6">
        <w:rPr>
          <w:color w:val="000000"/>
          <w:sz w:val="28"/>
          <w:szCs w:val="28"/>
        </w:rPr>
        <w:t>образования,</w:t>
      </w:r>
      <w:r w:rsidRPr="004A6ED6">
        <w:rPr>
          <w:color w:val="000000"/>
          <w:sz w:val="28"/>
          <w:szCs w:val="28"/>
        </w:rPr>
        <w:t xml:space="preserve"> </w:t>
      </w:r>
      <w:r w:rsidR="001E34C5" w:rsidRPr="004A6ED6">
        <w:rPr>
          <w:color w:val="000000"/>
          <w:sz w:val="28"/>
          <w:szCs w:val="28"/>
        </w:rPr>
        <w:t>обучающихся с</w:t>
      </w:r>
      <w:r w:rsidRPr="004A6ED6">
        <w:rPr>
          <w:spacing w:val="2"/>
          <w:sz w:val="28"/>
          <w:szCs w:val="28"/>
        </w:rPr>
        <w:t xml:space="preserve"> </w:t>
      </w:r>
      <w:r w:rsidRPr="004A6ED6">
        <w:rPr>
          <w:spacing w:val="-1"/>
          <w:sz w:val="28"/>
          <w:szCs w:val="28"/>
        </w:rPr>
        <w:t>задержкой психического</w:t>
      </w:r>
      <w:r w:rsidRPr="004A6ED6">
        <w:rPr>
          <w:spacing w:val="9"/>
          <w:sz w:val="28"/>
          <w:szCs w:val="28"/>
        </w:rPr>
        <w:t xml:space="preserve"> </w:t>
      </w:r>
      <w:r w:rsidRPr="004A6ED6">
        <w:rPr>
          <w:sz w:val="28"/>
          <w:szCs w:val="28"/>
        </w:rPr>
        <w:t>развития</w:t>
      </w:r>
      <w:r w:rsidRPr="004A6ED6">
        <w:rPr>
          <w:spacing w:val="-6"/>
          <w:sz w:val="28"/>
          <w:szCs w:val="28"/>
        </w:rPr>
        <w:t xml:space="preserve"> </w:t>
      </w:r>
      <w:r w:rsidRPr="004A6ED6">
        <w:rPr>
          <w:sz w:val="28"/>
          <w:szCs w:val="28"/>
        </w:rPr>
        <w:t>(вариант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7.2)</w:t>
      </w:r>
      <w:r w:rsidR="00510AAE">
        <w:rPr>
          <w:sz w:val="28"/>
          <w:szCs w:val="28"/>
        </w:rPr>
        <w:t>,</w:t>
      </w:r>
    </w:p>
    <w:p w:rsidR="002935D5" w:rsidRPr="00510AAE" w:rsidRDefault="002935D5" w:rsidP="00510AAE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10AAE">
        <w:rPr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нарушением опорно-двигательного аппарата (вариант</w:t>
      </w:r>
      <w:r w:rsidRPr="00510AAE">
        <w:rPr>
          <w:spacing w:val="1"/>
          <w:sz w:val="28"/>
          <w:szCs w:val="28"/>
        </w:rPr>
        <w:t xml:space="preserve"> </w:t>
      </w:r>
      <w:r w:rsidRPr="00510AAE">
        <w:rPr>
          <w:sz w:val="28"/>
          <w:szCs w:val="28"/>
        </w:rPr>
        <w:t>6.2)</w:t>
      </w:r>
    </w:p>
    <w:p w:rsidR="00955221" w:rsidRPr="004A6ED6" w:rsidRDefault="001E34C5" w:rsidP="004A6ED6">
      <w:pPr>
        <w:numPr>
          <w:ilvl w:val="0"/>
          <w:numId w:val="6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proofErr w:type="spellEnd"/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ED6" w:rsidRPr="004A6ED6" w:rsidRDefault="004A6ED6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342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</w:t>
      </w:r>
    </w:p>
    <w:p w:rsidR="00955221" w:rsidRDefault="001E34C5" w:rsidP="00EA434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Переход на обновленные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ФГОС</w:t>
      </w:r>
      <w:proofErr w:type="gramEnd"/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реализация ФОП</w:t>
      </w:r>
    </w:p>
    <w:p w:rsidR="004A6ED6" w:rsidRP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полугодии 2022/23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 школа проводила подготовительную работу по внедрению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федеральных образовательных программ начального, основного общего образования. МБОУ «</w:t>
      </w:r>
      <w:r w:rsidR="003D48AB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разработала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утвердила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дорожную карту, чтобы внедрить новые требования к образовательной деят</w:t>
      </w:r>
      <w:r w:rsidR="00510AA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ельности. В том числе определила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сроки разработки основных общеобразовательных программ – начального общего и основного общего образования в соответствии с ФОП. 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рабочей группы в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подготовке Школы к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переходу на обновленные ФГОС и внедрению ФОП можно </w:t>
      </w:r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оценить</w:t>
      </w:r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хорошую: мероприятия дорожных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 по переходу на обновленные ФГОС и внедрению ФОП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реализованы на 100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 года в соответствии с Федеральным законом от 24.09.2022 № 371-ФЗ МБОУ «</w:t>
      </w:r>
      <w:r w:rsidR="003D48AB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приступила к реализации ООП всех уровней образования в соответст</w:t>
      </w:r>
      <w:r w:rsidR="00510A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вии с ФОП. Школа разработала и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приняла на педагогическом совете</w:t>
      </w:r>
      <w:r w:rsidR="003D48AB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.08.2023 (протокол № 1) основные общеобразовательные программы – начального общего, основного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марте 2023 года МБОУ «</w:t>
      </w:r>
      <w:r w:rsidR="003D48AB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приняла решение о переходе на обучение в соответствии с обновленными ФГОС НОО и ООО 3–4-х классов и 7-х классов в соответствии с планом-графиком Минпросвещения (письме от 15.02.2022 № АЗ-113/03).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было принято педагогическим советом по следующим основаниям:</w:t>
      </w:r>
    </w:p>
    <w:p w:rsidR="00955221" w:rsidRPr="004A6ED6" w:rsidRDefault="001E34C5" w:rsidP="004A6ED6">
      <w:pPr>
        <w:numPr>
          <w:ilvl w:val="0"/>
          <w:numId w:val="7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5221" w:rsidRPr="004A6ED6" w:rsidRDefault="001E34C5" w:rsidP="004A6ED6">
      <w:pPr>
        <w:numPr>
          <w:ilvl w:val="0"/>
          <w:numId w:val="7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 года осуществляется реализация ООП НОО и ООП ООО по обн</w:t>
      </w:r>
      <w:r w:rsidR="00510AA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овленным ФГОС во всех классах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 и в 5-7-х классах на уровне ООО.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1-2 классов – ООП НОО, разработанную в соответствии с ФГОС НОО, утвержденным приказом Минпросвещения России от 31.05.2021 № 286 и ФОП НОО, утвержденной </w:t>
      </w:r>
      <w:r w:rsidR="00587BA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Минпросвещения России от 18.05.2023 № 372;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3-4 классов – ООП НОО, разработанную в соответствии с ФГОС НОО, утвержденным </w:t>
      </w:r>
      <w:r w:rsidR="00587BA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Минобрнауки России от 06.10.2009 № 373 и ФОП НОО, утвержденной приказом Минпросвещения России от 18.05.2023 № 372;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Для 5-7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8-9-х классов – ООП ООО, разработанную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4A6ED6" w:rsidRP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Применение ЭОР и ЦОР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587BA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(приказ Минпросвещения от 02.08.2022 № 653).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этим в</w:t>
      </w:r>
      <w:r w:rsidR="00587BA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установлено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5221" w:rsidRPr="004A6ED6" w:rsidRDefault="001E34C5" w:rsidP="004A6ED6">
      <w:pPr>
        <w:numPr>
          <w:ilvl w:val="0"/>
          <w:numId w:val="8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(приказ Минпросвещения от 04.10.2023 № 738).</w:t>
      </w:r>
    </w:p>
    <w:p w:rsidR="00955221" w:rsidRPr="004A6ED6" w:rsidRDefault="001E34C5" w:rsidP="004A6ED6">
      <w:pPr>
        <w:numPr>
          <w:ilvl w:val="0"/>
          <w:numId w:val="8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(приказ Минпросвещения от 04.10.2023 № 738).</w:t>
      </w:r>
    </w:p>
    <w:p w:rsidR="00955221" w:rsidRPr="004A6ED6" w:rsidRDefault="001E34C5" w:rsidP="004A6ED6">
      <w:pPr>
        <w:numPr>
          <w:ilvl w:val="0"/>
          <w:numId w:val="8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Мероприятия по подключению к ФГИС «Моя школа» в МБОУ «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выполнены. По состоянию на 31.12.2023 в МБОУ «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обеспечено подключение к ФГИС «Моя школа»:</w:t>
      </w:r>
    </w:p>
    <w:p w:rsidR="00955221" w:rsidRPr="004A6ED6" w:rsidRDefault="001E34C5" w:rsidP="004A6ED6">
      <w:pPr>
        <w:numPr>
          <w:ilvl w:val="0"/>
          <w:numId w:val="9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– 100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5221" w:rsidRPr="004A6ED6" w:rsidRDefault="001E34C5" w:rsidP="004A6ED6">
      <w:pPr>
        <w:numPr>
          <w:ilvl w:val="0"/>
          <w:numId w:val="9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50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6ED6" w:rsidRPr="009A0964" w:rsidRDefault="001E34C5" w:rsidP="004A6ED6">
      <w:pPr>
        <w:numPr>
          <w:ilvl w:val="0"/>
          <w:numId w:val="9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proofErr w:type="spellEnd"/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– 100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ED6" w:rsidRPr="004A6ED6" w:rsidRDefault="004A6ED6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04" w:rsidRPr="004A6ED6" w:rsidRDefault="00142D04" w:rsidP="004A6ED6">
      <w:pPr>
        <w:spacing w:before="0" w:beforeAutospacing="0" w:after="0" w:afterAutospacing="0" w:line="360" w:lineRule="auto"/>
        <w:ind w:right="1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Обучающиеся с ограниченными особенностями здоровья</w:t>
      </w:r>
    </w:p>
    <w:p w:rsidR="00305145" w:rsidRPr="004A6ED6" w:rsidRDefault="00305145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реализует следующие АООП:</w:t>
      </w:r>
    </w:p>
    <w:p w:rsidR="00EA4342" w:rsidRDefault="00305145" w:rsidP="00283B3B">
      <w:pPr>
        <w:numPr>
          <w:ilvl w:val="0"/>
          <w:numId w:val="8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43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7.2).</w:t>
      </w:r>
    </w:p>
    <w:p w:rsidR="00305145" w:rsidRPr="00EA4342" w:rsidRDefault="00305145" w:rsidP="00283B3B">
      <w:pPr>
        <w:numPr>
          <w:ilvl w:val="0"/>
          <w:numId w:val="8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43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(вариант 7.2).</w:t>
      </w:r>
    </w:p>
    <w:p w:rsidR="00305145" w:rsidRPr="004A6ED6" w:rsidRDefault="00305145" w:rsidP="004A6ED6">
      <w:pPr>
        <w:numPr>
          <w:ilvl w:val="0"/>
          <w:numId w:val="8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программа начального общего образования обучающихся с нарушением опорно-двигательного аппарата (вариант 6.2)</w:t>
      </w:r>
    </w:p>
    <w:p w:rsidR="00901D48" w:rsidRPr="004A6ED6" w:rsidRDefault="001E34C5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АООП </w:t>
      </w:r>
      <w:r w:rsidR="0030514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НОО</w:t>
      </w:r>
      <w:r w:rsidR="0030514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ООО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ОВЗ и ФАОП НОО</w:t>
      </w:r>
      <w:r w:rsidR="0030514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ООО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1D48" w:rsidRPr="004A6ED6" w:rsidRDefault="007D2603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Категории</w:t>
      </w:r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ограниченными возможностями здоровья:</w:t>
      </w:r>
    </w:p>
    <w:p w:rsidR="007D2603" w:rsidRPr="004A6ED6" w:rsidRDefault="007D2603" w:rsidP="004A6ED6">
      <w:pPr>
        <w:numPr>
          <w:ilvl w:val="0"/>
          <w:numId w:val="8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задержкой психического развития – 4 чел (3,7 %);</w:t>
      </w:r>
    </w:p>
    <w:p w:rsidR="00901D48" w:rsidRPr="009A0964" w:rsidRDefault="007D2603" w:rsidP="009A0964">
      <w:pPr>
        <w:numPr>
          <w:ilvl w:val="0"/>
          <w:numId w:val="8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нарушением опорно-двигательного аппарата – 1 чел (1 %)</w:t>
      </w:r>
    </w:p>
    <w:p w:rsidR="00901D48" w:rsidRPr="004A6ED6" w:rsidRDefault="007D2603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созданы специальные условия для получения образования обучающимися с ОВЗ: общеобразовательные классы, где дети с ОВЗ обучаются совместно с обучающимися без ограничений возможностей здоровья по индивидуальным адаптированным образовательным программам.</w:t>
      </w:r>
    </w:p>
    <w:p w:rsidR="00901D48" w:rsidRPr="004A6ED6" w:rsidRDefault="007D2603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 психо-коррекционные занятия с психологом. Также ведется работа с родителями и педагогами.</w:t>
      </w:r>
    </w:p>
    <w:p w:rsidR="007D2603" w:rsidRPr="004A6ED6" w:rsidRDefault="007D2603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с нарушением опорно-двигательного аппарата обучается на дому. Занятия проводятся очно и дистанционно.</w:t>
      </w:r>
    </w:p>
    <w:p w:rsidR="00901D48" w:rsidRPr="004A6ED6" w:rsidRDefault="00901D48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ind w:right="1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Внеурочная деятельность</w:t>
      </w:r>
    </w:p>
    <w:p w:rsidR="00901D48" w:rsidRPr="004A6ED6" w:rsidRDefault="00901D48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55221" w:rsidRPr="004A6ED6" w:rsidRDefault="001E34C5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рабочие программы имеют аннотации и размещены на официальном сайте Школы.</w:t>
      </w:r>
    </w:p>
    <w:p w:rsidR="00955221" w:rsidRPr="004A6ED6" w:rsidRDefault="001E34C5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901D48" w:rsidRPr="004A6ED6" w:rsidRDefault="00901D48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901D48" w:rsidRPr="004A6ED6" w:rsidRDefault="00901D48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901D48" w:rsidRPr="004A6ED6" w:rsidRDefault="00901D48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 года в планы внеурочной деятельности ООП ООО включено профориентационное внеурочное занятие «Россия – мои горизонты». Занятия проводятся в 6–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 по 1 часу в неделю.</w:t>
      </w:r>
    </w:p>
    <w:p w:rsidR="00901D48" w:rsidRPr="004A6ED6" w:rsidRDefault="00901D48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3012" w:rsidRPr="009A0964" w:rsidRDefault="001E34C5" w:rsidP="009A096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Вывод.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внеурочной деятельности НОО, ООО  выполнены в полном объеме.</w:t>
      </w:r>
    </w:p>
    <w:p w:rsidR="00625756" w:rsidRPr="004A6ED6" w:rsidRDefault="00625756" w:rsidP="004A6ED6">
      <w:pPr>
        <w:pStyle w:val="21"/>
        <w:spacing w:line="360" w:lineRule="auto"/>
        <w:ind w:left="0" w:right="622"/>
        <w:jc w:val="center"/>
        <w:rPr>
          <w:sz w:val="28"/>
          <w:szCs w:val="28"/>
        </w:rPr>
      </w:pPr>
      <w:r w:rsidRPr="004A6ED6">
        <w:rPr>
          <w:sz w:val="28"/>
          <w:szCs w:val="28"/>
        </w:rPr>
        <w:t>Воспитательна работа</w:t>
      </w:r>
    </w:p>
    <w:p w:rsidR="00901D48" w:rsidRPr="004A6ED6" w:rsidRDefault="00901D48" w:rsidP="004A6ED6">
      <w:pPr>
        <w:pStyle w:val="21"/>
        <w:spacing w:line="360" w:lineRule="auto"/>
        <w:ind w:left="0" w:right="622"/>
        <w:jc w:val="both"/>
        <w:rPr>
          <w:sz w:val="28"/>
          <w:szCs w:val="28"/>
        </w:rPr>
      </w:pPr>
    </w:p>
    <w:p w:rsidR="00625756" w:rsidRPr="004A6ED6" w:rsidRDefault="00625756" w:rsidP="004A6ED6">
      <w:pPr>
        <w:pStyle w:val="a5"/>
        <w:spacing w:line="360" w:lineRule="auto"/>
        <w:jc w:val="both"/>
        <w:rPr>
          <w:sz w:val="28"/>
          <w:szCs w:val="28"/>
        </w:rPr>
      </w:pPr>
      <w:r w:rsidRPr="004A6ED6">
        <w:rPr>
          <w:spacing w:val="-1"/>
          <w:sz w:val="28"/>
          <w:szCs w:val="28"/>
        </w:rPr>
        <w:t>Воспитательная</w:t>
      </w:r>
      <w:r w:rsidRPr="004A6ED6">
        <w:rPr>
          <w:spacing w:val="-8"/>
          <w:sz w:val="28"/>
          <w:szCs w:val="28"/>
        </w:rPr>
        <w:t xml:space="preserve"> </w:t>
      </w:r>
      <w:r w:rsidRPr="004A6ED6">
        <w:rPr>
          <w:sz w:val="28"/>
          <w:szCs w:val="28"/>
        </w:rPr>
        <w:t>работа</w:t>
      </w:r>
      <w:r w:rsidRPr="004A6ED6">
        <w:rPr>
          <w:spacing w:val="-9"/>
          <w:sz w:val="28"/>
          <w:szCs w:val="28"/>
        </w:rPr>
        <w:t xml:space="preserve"> </w:t>
      </w:r>
      <w:r w:rsidRPr="004A6ED6">
        <w:rPr>
          <w:sz w:val="28"/>
          <w:szCs w:val="28"/>
        </w:rPr>
        <w:t>в</w:t>
      </w:r>
      <w:r w:rsidRPr="004A6ED6">
        <w:rPr>
          <w:spacing w:val="-8"/>
          <w:sz w:val="28"/>
          <w:szCs w:val="28"/>
        </w:rPr>
        <w:t xml:space="preserve"> </w:t>
      </w:r>
      <w:r w:rsidRPr="004A6ED6">
        <w:rPr>
          <w:sz w:val="28"/>
          <w:szCs w:val="28"/>
        </w:rPr>
        <w:t>Школе</w:t>
      </w:r>
      <w:r w:rsidRPr="004A6ED6">
        <w:rPr>
          <w:spacing w:val="-15"/>
          <w:sz w:val="28"/>
          <w:szCs w:val="28"/>
        </w:rPr>
        <w:t xml:space="preserve"> </w:t>
      </w:r>
      <w:r w:rsidRPr="004A6ED6">
        <w:rPr>
          <w:sz w:val="28"/>
          <w:szCs w:val="28"/>
        </w:rPr>
        <w:t>осуществляется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по</w:t>
      </w:r>
      <w:r w:rsidRPr="004A6ED6">
        <w:rPr>
          <w:spacing w:val="1"/>
          <w:sz w:val="28"/>
          <w:szCs w:val="28"/>
        </w:rPr>
        <w:t xml:space="preserve"> </w:t>
      </w:r>
      <w:r w:rsidRPr="004A6ED6">
        <w:rPr>
          <w:sz w:val="28"/>
          <w:szCs w:val="28"/>
        </w:rPr>
        <w:t>следующим</w:t>
      </w:r>
      <w:r w:rsidRPr="004A6ED6">
        <w:rPr>
          <w:spacing w:val="-2"/>
          <w:sz w:val="28"/>
          <w:szCs w:val="28"/>
        </w:rPr>
        <w:t xml:space="preserve"> </w:t>
      </w:r>
      <w:r w:rsidRPr="004A6ED6">
        <w:rPr>
          <w:sz w:val="28"/>
          <w:szCs w:val="28"/>
        </w:rPr>
        <w:t>направлениям: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гражданско-патриотическое</w:t>
      </w:r>
      <w:r w:rsidRPr="004A6ED6">
        <w:rPr>
          <w:spacing w:val="-11"/>
          <w:sz w:val="28"/>
          <w:szCs w:val="28"/>
        </w:rPr>
        <w:t xml:space="preserve"> </w:t>
      </w:r>
      <w:r w:rsidRPr="004A6ED6">
        <w:rPr>
          <w:sz w:val="28"/>
          <w:szCs w:val="28"/>
        </w:rPr>
        <w:t>воспитание;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духовно-нравственное</w:t>
      </w:r>
      <w:r w:rsidRPr="004A6ED6">
        <w:rPr>
          <w:spacing w:val="-12"/>
          <w:sz w:val="28"/>
          <w:szCs w:val="28"/>
        </w:rPr>
        <w:t xml:space="preserve"> </w:t>
      </w:r>
      <w:r w:rsidRPr="004A6ED6">
        <w:rPr>
          <w:sz w:val="28"/>
          <w:szCs w:val="28"/>
        </w:rPr>
        <w:t>воспитание;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здоровьесберегающее</w:t>
      </w:r>
      <w:r w:rsidRPr="004A6ED6">
        <w:rPr>
          <w:spacing w:val="-7"/>
          <w:sz w:val="28"/>
          <w:szCs w:val="28"/>
        </w:rPr>
        <w:t xml:space="preserve"> </w:t>
      </w:r>
      <w:r w:rsidRPr="004A6ED6">
        <w:rPr>
          <w:sz w:val="28"/>
          <w:szCs w:val="28"/>
        </w:rPr>
        <w:t>воспитание;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трудовое</w:t>
      </w:r>
      <w:r w:rsidRPr="004A6ED6">
        <w:rPr>
          <w:spacing w:val="-12"/>
          <w:sz w:val="28"/>
          <w:szCs w:val="28"/>
        </w:rPr>
        <w:t xml:space="preserve"> </w:t>
      </w:r>
      <w:r w:rsidRPr="004A6ED6">
        <w:rPr>
          <w:sz w:val="28"/>
          <w:szCs w:val="28"/>
        </w:rPr>
        <w:t>воспитание;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интеллектуальное</w:t>
      </w:r>
      <w:r w:rsidRPr="004A6ED6">
        <w:rPr>
          <w:spacing w:val="-9"/>
          <w:sz w:val="28"/>
          <w:szCs w:val="28"/>
        </w:rPr>
        <w:t xml:space="preserve"> </w:t>
      </w:r>
      <w:r w:rsidRPr="004A6ED6">
        <w:rPr>
          <w:sz w:val="28"/>
          <w:szCs w:val="28"/>
        </w:rPr>
        <w:t>воспитание;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социокультурное</w:t>
      </w:r>
      <w:r w:rsidRPr="004A6ED6">
        <w:rPr>
          <w:spacing w:val="-11"/>
          <w:sz w:val="28"/>
          <w:szCs w:val="28"/>
        </w:rPr>
        <w:t xml:space="preserve"> </w:t>
      </w:r>
      <w:r w:rsidRPr="004A6ED6">
        <w:rPr>
          <w:sz w:val="28"/>
          <w:szCs w:val="28"/>
        </w:rPr>
        <w:t>воспитание;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эстетическое</w:t>
      </w:r>
      <w:r w:rsidRPr="004A6ED6">
        <w:rPr>
          <w:spacing w:val="-7"/>
          <w:sz w:val="28"/>
          <w:szCs w:val="28"/>
        </w:rPr>
        <w:t xml:space="preserve"> </w:t>
      </w:r>
      <w:r w:rsidRPr="004A6ED6">
        <w:rPr>
          <w:sz w:val="28"/>
          <w:szCs w:val="28"/>
        </w:rPr>
        <w:t>воспитание;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lastRenderedPageBreak/>
        <w:t>экологическое</w:t>
      </w:r>
      <w:r w:rsidRPr="004A6ED6">
        <w:rPr>
          <w:spacing w:val="-14"/>
          <w:sz w:val="28"/>
          <w:szCs w:val="28"/>
        </w:rPr>
        <w:t xml:space="preserve"> </w:t>
      </w:r>
      <w:r w:rsidRPr="004A6ED6">
        <w:rPr>
          <w:sz w:val="28"/>
          <w:szCs w:val="28"/>
        </w:rPr>
        <w:t>воспитание;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правовое</w:t>
      </w:r>
      <w:r w:rsidRPr="004A6ED6">
        <w:rPr>
          <w:spacing w:val="-10"/>
          <w:sz w:val="28"/>
          <w:szCs w:val="28"/>
        </w:rPr>
        <w:t xml:space="preserve"> </w:t>
      </w:r>
      <w:r w:rsidRPr="004A6ED6">
        <w:rPr>
          <w:sz w:val="28"/>
          <w:szCs w:val="28"/>
        </w:rPr>
        <w:t>воспитание</w:t>
      </w:r>
      <w:r w:rsidRPr="004A6ED6">
        <w:rPr>
          <w:spacing w:val="-15"/>
          <w:sz w:val="28"/>
          <w:szCs w:val="28"/>
        </w:rPr>
        <w:t xml:space="preserve"> </w:t>
      </w:r>
      <w:r w:rsidRPr="004A6ED6">
        <w:rPr>
          <w:sz w:val="28"/>
          <w:szCs w:val="28"/>
        </w:rPr>
        <w:t>и</w:t>
      </w:r>
      <w:r w:rsidRPr="004A6ED6">
        <w:rPr>
          <w:spacing w:val="-5"/>
          <w:sz w:val="28"/>
          <w:szCs w:val="28"/>
        </w:rPr>
        <w:t xml:space="preserve"> </w:t>
      </w:r>
      <w:r w:rsidRPr="004A6ED6">
        <w:rPr>
          <w:sz w:val="28"/>
          <w:szCs w:val="28"/>
        </w:rPr>
        <w:t>культура</w:t>
      </w:r>
      <w:r w:rsidRPr="004A6ED6">
        <w:rPr>
          <w:spacing w:val="-5"/>
          <w:sz w:val="28"/>
          <w:szCs w:val="28"/>
        </w:rPr>
        <w:t xml:space="preserve"> </w:t>
      </w:r>
      <w:r w:rsidRPr="004A6ED6">
        <w:rPr>
          <w:sz w:val="28"/>
          <w:szCs w:val="28"/>
        </w:rPr>
        <w:t>безопасности;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внеурочная</w:t>
      </w:r>
      <w:r w:rsidRPr="004A6ED6">
        <w:rPr>
          <w:spacing w:val="-5"/>
          <w:sz w:val="28"/>
          <w:szCs w:val="28"/>
        </w:rPr>
        <w:t xml:space="preserve"> </w:t>
      </w:r>
      <w:r w:rsidRPr="004A6ED6">
        <w:rPr>
          <w:sz w:val="28"/>
          <w:szCs w:val="28"/>
        </w:rPr>
        <w:t>деятельность;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работа</w:t>
      </w:r>
      <w:r w:rsidRPr="004A6ED6">
        <w:rPr>
          <w:spacing w:val="2"/>
          <w:sz w:val="28"/>
          <w:szCs w:val="28"/>
        </w:rPr>
        <w:t xml:space="preserve"> </w:t>
      </w:r>
      <w:r w:rsidRPr="004A6ED6">
        <w:rPr>
          <w:sz w:val="28"/>
          <w:szCs w:val="28"/>
        </w:rPr>
        <w:t>с</w:t>
      </w:r>
      <w:r w:rsidRPr="004A6ED6">
        <w:rPr>
          <w:spacing w:val="-5"/>
          <w:sz w:val="28"/>
          <w:szCs w:val="28"/>
        </w:rPr>
        <w:t xml:space="preserve"> </w:t>
      </w:r>
      <w:r w:rsidRPr="004A6ED6">
        <w:rPr>
          <w:sz w:val="28"/>
          <w:szCs w:val="28"/>
        </w:rPr>
        <w:t>родителями;</w:t>
      </w:r>
    </w:p>
    <w:p w:rsidR="00625756" w:rsidRPr="004A6ED6" w:rsidRDefault="00625756" w:rsidP="004A6ED6">
      <w:pPr>
        <w:pStyle w:val="a7"/>
        <w:numPr>
          <w:ilvl w:val="2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работа</w:t>
      </w:r>
      <w:r w:rsidRPr="004A6ED6">
        <w:rPr>
          <w:spacing w:val="-6"/>
          <w:sz w:val="28"/>
          <w:szCs w:val="28"/>
        </w:rPr>
        <w:t xml:space="preserve"> </w:t>
      </w:r>
      <w:r w:rsidRPr="004A6ED6">
        <w:rPr>
          <w:sz w:val="28"/>
          <w:szCs w:val="28"/>
        </w:rPr>
        <w:t>с</w:t>
      </w:r>
      <w:r w:rsidRPr="004A6ED6">
        <w:rPr>
          <w:spacing w:val="-7"/>
          <w:sz w:val="28"/>
          <w:szCs w:val="28"/>
        </w:rPr>
        <w:t xml:space="preserve"> </w:t>
      </w:r>
      <w:r w:rsidRPr="004A6ED6">
        <w:rPr>
          <w:sz w:val="28"/>
          <w:szCs w:val="28"/>
        </w:rPr>
        <w:t>учениками группы</w:t>
      </w:r>
      <w:r w:rsidRPr="004A6ED6">
        <w:rPr>
          <w:spacing w:val="2"/>
          <w:sz w:val="28"/>
          <w:szCs w:val="28"/>
        </w:rPr>
        <w:t xml:space="preserve"> </w:t>
      </w:r>
      <w:r w:rsidRPr="004A6ED6">
        <w:rPr>
          <w:sz w:val="28"/>
          <w:szCs w:val="28"/>
        </w:rPr>
        <w:t>риска</w:t>
      </w:r>
      <w:r w:rsidRPr="004A6ED6">
        <w:rPr>
          <w:spacing w:val="-3"/>
          <w:sz w:val="28"/>
          <w:szCs w:val="28"/>
        </w:rPr>
        <w:t xml:space="preserve"> </w:t>
      </w:r>
      <w:r w:rsidRPr="004A6ED6">
        <w:rPr>
          <w:sz w:val="28"/>
          <w:szCs w:val="28"/>
        </w:rPr>
        <w:t>и</w:t>
      </w:r>
      <w:r w:rsidRPr="004A6ED6">
        <w:rPr>
          <w:spacing w:val="-10"/>
          <w:sz w:val="28"/>
          <w:szCs w:val="28"/>
        </w:rPr>
        <w:t xml:space="preserve"> </w:t>
      </w:r>
      <w:r w:rsidRPr="004A6ED6">
        <w:rPr>
          <w:sz w:val="28"/>
          <w:szCs w:val="28"/>
        </w:rPr>
        <w:t>их</w:t>
      </w:r>
      <w:r w:rsidRPr="004A6ED6">
        <w:rPr>
          <w:spacing w:val="-11"/>
          <w:sz w:val="28"/>
          <w:szCs w:val="28"/>
        </w:rPr>
        <w:t xml:space="preserve"> </w:t>
      </w:r>
      <w:r w:rsidRPr="004A6ED6">
        <w:rPr>
          <w:sz w:val="28"/>
          <w:szCs w:val="28"/>
        </w:rPr>
        <w:t>родителями.</w:t>
      </w:r>
    </w:p>
    <w:p w:rsidR="00625756" w:rsidRPr="004A6ED6" w:rsidRDefault="00625756" w:rsidP="004A6ED6">
      <w:pPr>
        <w:pStyle w:val="a5"/>
        <w:spacing w:line="360" w:lineRule="auto"/>
        <w:jc w:val="both"/>
        <w:rPr>
          <w:sz w:val="28"/>
          <w:szCs w:val="28"/>
        </w:rPr>
      </w:pPr>
    </w:p>
    <w:p w:rsidR="00625756" w:rsidRPr="004A6ED6" w:rsidRDefault="00901D48" w:rsidP="004A6ED6">
      <w:pPr>
        <w:pStyle w:val="a5"/>
        <w:spacing w:line="360" w:lineRule="auto"/>
        <w:ind w:right="2323"/>
        <w:jc w:val="both"/>
        <w:rPr>
          <w:sz w:val="28"/>
          <w:szCs w:val="28"/>
        </w:rPr>
      </w:pPr>
      <w:r w:rsidRPr="004A6ED6">
        <w:rPr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Во втором полугодии 202</w:t>
      </w:r>
      <w:r w:rsidR="00143012" w:rsidRPr="004A6ED6">
        <w:rPr>
          <w:sz w:val="28"/>
          <w:szCs w:val="28"/>
        </w:rPr>
        <w:t>3</w:t>
      </w:r>
      <w:r w:rsidR="00625756" w:rsidRPr="004A6ED6">
        <w:rPr>
          <w:sz w:val="28"/>
          <w:szCs w:val="28"/>
        </w:rPr>
        <w:t xml:space="preserve"> учебного года классными руководителями</w:t>
      </w:r>
      <w:r w:rsidR="00625756" w:rsidRPr="004A6ED6">
        <w:rPr>
          <w:spacing w:val="-57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использовались различные формы работы с обучающимися и их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родителями:</w:t>
      </w:r>
    </w:p>
    <w:p w:rsidR="00625756" w:rsidRPr="004A6ED6" w:rsidRDefault="00625756" w:rsidP="004A6ED6">
      <w:pPr>
        <w:pStyle w:val="a7"/>
        <w:numPr>
          <w:ilvl w:val="0"/>
          <w:numId w:val="38"/>
        </w:numPr>
        <w:tabs>
          <w:tab w:val="left" w:pos="3319"/>
          <w:tab w:val="left" w:pos="3320"/>
        </w:tabs>
        <w:spacing w:line="360" w:lineRule="auto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тематические</w:t>
      </w:r>
      <w:r w:rsidRPr="004A6ED6">
        <w:rPr>
          <w:spacing w:val="-6"/>
          <w:sz w:val="28"/>
          <w:szCs w:val="28"/>
        </w:rPr>
        <w:t xml:space="preserve"> </w:t>
      </w:r>
      <w:r w:rsidRPr="004A6ED6">
        <w:rPr>
          <w:sz w:val="28"/>
          <w:szCs w:val="28"/>
        </w:rPr>
        <w:t>классные</w:t>
      </w:r>
      <w:r w:rsidRPr="004A6ED6">
        <w:rPr>
          <w:spacing w:val="-7"/>
          <w:sz w:val="28"/>
          <w:szCs w:val="28"/>
        </w:rPr>
        <w:t xml:space="preserve"> </w:t>
      </w:r>
      <w:r w:rsidRPr="004A6ED6">
        <w:rPr>
          <w:sz w:val="28"/>
          <w:szCs w:val="28"/>
        </w:rPr>
        <w:t>часы</w:t>
      </w:r>
      <w:r w:rsidRPr="004A6ED6">
        <w:rPr>
          <w:spacing w:val="-5"/>
          <w:sz w:val="28"/>
          <w:szCs w:val="28"/>
        </w:rPr>
        <w:t xml:space="preserve"> </w:t>
      </w:r>
      <w:r w:rsidRPr="004A6ED6">
        <w:rPr>
          <w:sz w:val="28"/>
          <w:szCs w:val="28"/>
        </w:rPr>
        <w:t>(дистанционно);</w:t>
      </w:r>
    </w:p>
    <w:p w:rsidR="00625756" w:rsidRPr="004A6ED6" w:rsidRDefault="00625756" w:rsidP="004A6ED6">
      <w:pPr>
        <w:pStyle w:val="a7"/>
        <w:numPr>
          <w:ilvl w:val="0"/>
          <w:numId w:val="38"/>
        </w:numPr>
        <w:tabs>
          <w:tab w:val="left" w:pos="3319"/>
          <w:tab w:val="left" w:pos="3320"/>
        </w:tabs>
        <w:spacing w:line="360" w:lineRule="auto"/>
        <w:ind w:right="3696"/>
        <w:jc w:val="both"/>
        <w:rPr>
          <w:sz w:val="28"/>
          <w:szCs w:val="28"/>
        </w:rPr>
      </w:pPr>
      <w:r w:rsidRPr="004A6ED6">
        <w:rPr>
          <w:spacing w:val="-1"/>
          <w:sz w:val="28"/>
          <w:szCs w:val="28"/>
        </w:rPr>
        <w:t>участие</w:t>
      </w:r>
      <w:r w:rsidRPr="004A6ED6">
        <w:rPr>
          <w:spacing w:val="-7"/>
          <w:sz w:val="28"/>
          <w:szCs w:val="28"/>
        </w:rPr>
        <w:t xml:space="preserve"> </w:t>
      </w:r>
      <w:r w:rsidRPr="004A6ED6">
        <w:rPr>
          <w:sz w:val="28"/>
          <w:szCs w:val="28"/>
        </w:rPr>
        <w:t>в</w:t>
      </w:r>
      <w:r w:rsidRPr="004A6ED6">
        <w:rPr>
          <w:spacing w:val="-4"/>
          <w:sz w:val="28"/>
          <w:szCs w:val="28"/>
        </w:rPr>
        <w:t xml:space="preserve"> </w:t>
      </w:r>
      <w:r w:rsidRPr="004A6ED6">
        <w:rPr>
          <w:sz w:val="28"/>
          <w:szCs w:val="28"/>
        </w:rPr>
        <w:t>творческих</w:t>
      </w:r>
      <w:r w:rsidRPr="004A6ED6">
        <w:rPr>
          <w:spacing w:val="-15"/>
          <w:sz w:val="28"/>
          <w:szCs w:val="28"/>
        </w:rPr>
        <w:t xml:space="preserve"> </w:t>
      </w:r>
      <w:r w:rsidRPr="004A6ED6">
        <w:rPr>
          <w:sz w:val="28"/>
          <w:szCs w:val="28"/>
        </w:rPr>
        <w:t>конкурсах:</w:t>
      </w:r>
      <w:r w:rsidRPr="004A6ED6">
        <w:rPr>
          <w:spacing w:val="-4"/>
          <w:sz w:val="28"/>
          <w:szCs w:val="28"/>
        </w:rPr>
        <w:t xml:space="preserve"> </w:t>
      </w:r>
      <w:r w:rsidRPr="004A6ED6">
        <w:rPr>
          <w:sz w:val="28"/>
          <w:szCs w:val="28"/>
        </w:rPr>
        <w:t>конкурсы</w:t>
      </w:r>
      <w:r w:rsidRPr="004A6ED6">
        <w:rPr>
          <w:spacing w:val="-57"/>
          <w:sz w:val="28"/>
          <w:szCs w:val="28"/>
        </w:rPr>
        <w:t xml:space="preserve"> </w:t>
      </w:r>
      <w:proofErr w:type="gramStart"/>
      <w:r w:rsidRPr="004A6ED6">
        <w:rPr>
          <w:sz w:val="28"/>
          <w:szCs w:val="28"/>
        </w:rPr>
        <w:t>рисунков,фотоконкурсы</w:t>
      </w:r>
      <w:proofErr w:type="gramEnd"/>
      <w:r w:rsidRPr="004A6ED6">
        <w:rPr>
          <w:sz w:val="28"/>
          <w:szCs w:val="28"/>
        </w:rPr>
        <w:t>,</w:t>
      </w:r>
      <w:r w:rsidRPr="004A6ED6">
        <w:rPr>
          <w:spacing w:val="9"/>
          <w:sz w:val="28"/>
          <w:szCs w:val="28"/>
        </w:rPr>
        <w:t xml:space="preserve"> </w:t>
      </w:r>
      <w:r w:rsidRPr="004A6ED6">
        <w:rPr>
          <w:sz w:val="28"/>
          <w:szCs w:val="28"/>
        </w:rPr>
        <w:t>конкурс чтецов</w:t>
      </w:r>
      <w:r w:rsidRPr="004A6ED6">
        <w:rPr>
          <w:spacing w:val="1"/>
          <w:sz w:val="28"/>
          <w:szCs w:val="28"/>
        </w:rPr>
        <w:t xml:space="preserve"> </w:t>
      </w:r>
      <w:r w:rsidRPr="004A6ED6">
        <w:rPr>
          <w:sz w:val="28"/>
          <w:szCs w:val="28"/>
        </w:rPr>
        <w:t>(дистанционно);</w:t>
      </w:r>
    </w:p>
    <w:p w:rsidR="00625756" w:rsidRPr="004A6ED6" w:rsidRDefault="00625756" w:rsidP="004A6ED6">
      <w:pPr>
        <w:pStyle w:val="a7"/>
        <w:numPr>
          <w:ilvl w:val="0"/>
          <w:numId w:val="38"/>
        </w:numPr>
        <w:tabs>
          <w:tab w:val="left" w:pos="3319"/>
          <w:tab w:val="left" w:pos="3320"/>
        </w:tabs>
        <w:spacing w:line="360" w:lineRule="auto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участие</w:t>
      </w:r>
      <w:r w:rsidRPr="004A6ED6">
        <w:rPr>
          <w:spacing w:val="-15"/>
          <w:sz w:val="28"/>
          <w:szCs w:val="28"/>
        </w:rPr>
        <w:t xml:space="preserve"> </w:t>
      </w:r>
      <w:r w:rsidRPr="004A6ED6">
        <w:rPr>
          <w:sz w:val="28"/>
          <w:szCs w:val="28"/>
        </w:rPr>
        <w:t>в</w:t>
      </w:r>
      <w:r w:rsidRPr="004A6ED6">
        <w:rPr>
          <w:spacing w:val="-8"/>
          <w:sz w:val="28"/>
          <w:szCs w:val="28"/>
        </w:rPr>
        <w:t xml:space="preserve"> </w:t>
      </w:r>
      <w:r w:rsidRPr="004A6ED6">
        <w:rPr>
          <w:sz w:val="28"/>
          <w:szCs w:val="28"/>
        </w:rPr>
        <w:t>интеллектуальных</w:t>
      </w:r>
      <w:r w:rsidRPr="004A6ED6">
        <w:rPr>
          <w:spacing w:val="-13"/>
          <w:sz w:val="28"/>
          <w:szCs w:val="28"/>
        </w:rPr>
        <w:t xml:space="preserve"> </w:t>
      </w:r>
      <w:r w:rsidRPr="004A6ED6">
        <w:rPr>
          <w:sz w:val="28"/>
          <w:szCs w:val="28"/>
        </w:rPr>
        <w:t>конкурсах,</w:t>
      </w:r>
      <w:r w:rsidRPr="004A6ED6">
        <w:rPr>
          <w:spacing w:val="-4"/>
          <w:sz w:val="28"/>
          <w:szCs w:val="28"/>
        </w:rPr>
        <w:t xml:space="preserve"> </w:t>
      </w:r>
      <w:r w:rsidRPr="004A6ED6">
        <w:rPr>
          <w:sz w:val="28"/>
          <w:szCs w:val="28"/>
        </w:rPr>
        <w:t>олимпиадах</w:t>
      </w:r>
      <w:r w:rsidRPr="004A6ED6">
        <w:rPr>
          <w:spacing w:val="-10"/>
          <w:sz w:val="28"/>
          <w:szCs w:val="28"/>
        </w:rPr>
        <w:t xml:space="preserve"> </w:t>
      </w:r>
      <w:r w:rsidRPr="004A6ED6">
        <w:rPr>
          <w:sz w:val="28"/>
          <w:szCs w:val="28"/>
        </w:rPr>
        <w:t>(дистанционно);</w:t>
      </w:r>
    </w:p>
    <w:p w:rsidR="00625756" w:rsidRPr="004A6ED6" w:rsidRDefault="00625756" w:rsidP="004A6ED6">
      <w:pPr>
        <w:pStyle w:val="a7"/>
        <w:numPr>
          <w:ilvl w:val="0"/>
          <w:numId w:val="38"/>
        </w:numPr>
        <w:tabs>
          <w:tab w:val="left" w:pos="1560"/>
        </w:tabs>
        <w:spacing w:line="360" w:lineRule="auto"/>
        <w:jc w:val="both"/>
        <w:rPr>
          <w:sz w:val="28"/>
          <w:szCs w:val="28"/>
        </w:rPr>
      </w:pPr>
      <w:r w:rsidRPr="004A6ED6">
        <w:rPr>
          <w:spacing w:val="-1"/>
          <w:sz w:val="28"/>
          <w:szCs w:val="28"/>
        </w:rPr>
        <w:t>индивидуальные</w:t>
      </w:r>
      <w:r w:rsidRPr="004A6ED6">
        <w:rPr>
          <w:spacing w:val="-7"/>
          <w:sz w:val="28"/>
          <w:szCs w:val="28"/>
        </w:rPr>
        <w:t xml:space="preserve"> </w:t>
      </w:r>
      <w:r w:rsidRPr="004A6ED6">
        <w:rPr>
          <w:sz w:val="28"/>
          <w:szCs w:val="28"/>
        </w:rPr>
        <w:t>беседы</w:t>
      </w:r>
      <w:r w:rsidRPr="004A6ED6">
        <w:rPr>
          <w:spacing w:val="-2"/>
          <w:sz w:val="28"/>
          <w:szCs w:val="28"/>
        </w:rPr>
        <w:t xml:space="preserve"> </w:t>
      </w:r>
      <w:r w:rsidRPr="004A6ED6">
        <w:rPr>
          <w:sz w:val="28"/>
          <w:szCs w:val="28"/>
        </w:rPr>
        <w:t>с</w:t>
      </w:r>
      <w:r w:rsidRPr="004A6ED6">
        <w:rPr>
          <w:spacing w:val="-14"/>
          <w:sz w:val="28"/>
          <w:szCs w:val="28"/>
        </w:rPr>
        <w:t xml:space="preserve"> </w:t>
      </w:r>
      <w:r w:rsidRPr="004A6ED6">
        <w:rPr>
          <w:sz w:val="28"/>
          <w:szCs w:val="28"/>
        </w:rPr>
        <w:t>учащимися</w:t>
      </w:r>
      <w:r w:rsidRPr="004A6ED6">
        <w:rPr>
          <w:spacing w:val="-10"/>
          <w:sz w:val="28"/>
          <w:szCs w:val="28"/>
        </w:rPr>
        <w:t xml:space="preserve"> </w:t>
      </w:r>
      <w:r w:rsidRPr="004A6ED6">
        <w:rPr>
          <w:sz w:val="28"/>
          <w:szCs w:val="28"/>
        </w:rPr>
        <w:t>(дистанционно);</w:t>
      </w:r>
    </w:p>
    <w:p w:rsidR="00625756" w:rsidRPr="004A6ED6" w:rsidRDefault="00625756" w:rsidP="004A6ED6">
      <w:pPr>
        <w:pStyle w:val="a7"/>
        <w:numPr>
          <w:ilvl w:val="0"/>
          <w:numId w:val="38"/>
        </w:numPr>
        <w:tabs>
          <w:tab w:val="left" w:pos="3319"/>
          <w:tab w:val="left" w:pos="3320"/>
        </w:tabs>
        <w:spacing w:line="360" w:lineRule="auto"/>
        <w:jc w:val="both"/>
        <w:rPr>
          <w:sz w:val="28"/>
          <w:szCs w:val="28"/>
        </w:rPr>
      </w:pPr>
      <w:r w:rsidRPr="004A6ED6">
        <w:rPr>
          <w:spacing w:val="-1"/>
          <w:sz w:val="28"/>
          <w:szCs w:val="28"/>
        </w:rPr>
        <w:t>индивидуальные</w:t>
      </w:r>
      <w:r w:rsidRPr="004A6ED6">
        <w:rPr>
          <w:spacing w:val="-6"/>
          <w:sz w:val="28"/>
          <w:szCs w:val="28"/>
        </w:rPr>
        <w:t xml:space="preserve"> </w:t>
      </w:r>
      <w:r w:rsidRPr="004A6ED6">
        <w:rPr>
          <w:sz w:val="28"/>
          <w:szCs w:val="28"/>
        </w:rPr>
        <w:t>беседы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с</w:t>
      </w:r>
      <w:r w:rsidRPr="004A6ED6">
        <w:rPr>
          <w:spacing w:val="-13"/>
          <w:sz w:val="28"/>
          <w:szCs w:val="28"/>
        </w:rPr>
        <w:t xml:space="preserve"> </w:t>
      </w:r>
      <w:r w:rsidRPr="004A6ED6">
        <w:rPr>
          <w:sz w:val="28"/>
          <w:szCs w:val="28"/>
        </w:rPr>
        <w:t>родителями</w:t>
      </w:r>
      <w:r w:rsidRPr="004A6ED6">
        <w:rPr>
          <w:spacing w:val="-9"/>
          <w:sz w:val="28"/>
          <w:szCs w:val="28"/>
        </w:rPr>
        <w:t xml:space="preserve"> </w:t>
      </w:r>
      <w:r w:rsidRPr="004A6ED6">
        <w:rPr>
          <w:sz w:val="28"/>
          <w:szCs w:val="28"/>
        </w:rPr>
        <w:t>(дистанционно);</w:t>
      </w:r>
    </w:p>
    <w:p w:rsidR="00625756" w:rsidRPr="004A6ED6" w:rsidRDefault="00625756" w:rsidP="004A6ED6">
      <w:pPr>
        <w:pStyle w:val="a7"/>
        <w:numPr>
          <w:ilvl w:val="0"/>
          <w:numId w:val="38"/>
        </w:numPr>
        <w:tabs>
          <w:tab w:val="left" w:pos="3319"/>
          <w:tab w:val="left" w:pos="3320"/>
        </w:tabs>
        <w:spacing w:line="360" w:lineRule="auto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родительские</w:t>
      </w:r>
      <w:r w:rsidRPr="004A6ED6">
        <w:rPr>
          <w:spacing w:val="-11"/>
          <w:sz w:val="28"/>
          <w:szCs w:val="28"/>
        </w:rPr>
        <w:t xml:space="preserve"> </w:t>
      </w:r>
      <w:r w:rsidRPr="004A6ED6">
        <w:rPr>
          <w:sz w:val="28"/>
          <w:szCs w:val="28"/>
        </w:rPr>
        <w:t>собрания</w:t>
      </w:r>
      <w:r w:rsidRPr="004A6ED6">
        <w:rPr>
          <w:spacing w:val="-11"/>
          <w:sz w:val="28"/>
          <w:szCs w:val="28"/>
        </w:rPr>
        <w:t xml:space="preserve"> </w:t>
      </w:r>
      <w:r w:rsidRPr="004A6ED6">
        <w:rPr>
          <w:sz w:val="28"/>
          <w:szCs w:val="28"/>
        </w:rPr>
        <w:t>(дистанционно).</w:t>
      </w:r>
    </w:p>
    <w:p w:rsidR="00625756" w:rsidRPr="004A6ED6" w:rsidRDefault="00625756" w:rsidP="004A6ED6">
      <w:pPr>
        <w:pStyle w:val="a5"/>
        <w:spacing w:line="360" w:lineRule="auto"/>
        <w:jc w:val="both"/>
        <w:rPr>
          <w:sz w:val="28"/>
          <w:szCs w:val="28"/>
        </w:rPr>
      </w:pPr>
    </w:p>
    <w:p w:rsidR="00625756" w:rsidRPr="009A0964" w:rsidRDefault="00901D48" w:rsidP="00EA4342">
      <w:pPr>
        <w:pStyle w:val="a5"/>
        <w:spacing w:line="360" w:lineRule="auto"/>
        <w:ind w:left="426" w:right="567"/>
        <w:jc w:val="both"/>
        <w:rPr>
          <w:spacing w:val="-57"/>
          <w:sz w:val="28"/>
          <w:szCs w:val="28"/>
        </w:rPr>
      </w:pPr>
      <w:r w:rsidRPr="004A6ED6">
        <w:rPr>
          <w:spacing w:val="-1"/>
          <w:sz w:val="28"/>
          <w:szCs w:val="28"/>
        </w:rPr>
        <w:t xml:space="preserve"> </w:t>
      </w:r>
      <w:r w:rsidR="00625756" w:rsidRPr="004A6ED6">
        <w:rPr>
          <w:spacing w:val="-1"/>
          <w:sz w:val="28"/>
          <w:szCs w:val="28"/>
        </w:rPr>
        <w:t xml:space="preserve">Школа разработала рабочую </w:t>
      </w:r>
      <w:r w:rsidR="00625756" w:rsidRPr="004A6ED6">
        <w:rPr>
          <w:sz w:val="28"/>
          <w:szCs w:val="28"/>
        </w:rPr>
        <w:t>программу воспитания.</w:t>
      </w:r>
      <w:r w:rsidRPr="004A6ED6">
        <w:rPr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Воспитательная работа</w:t>
      </w:r>
      <w:r w:rsidR="00625756" w:rsidRPr="004A6ED6">
        <w:rPr>
          <w:spacing w:val="-57"/>
          <w:sz w:val="28"/>
          <w:szCs w:val="28"/>
        </w:rPr>
        <w:t xml:space="preserve"> </w:t>
      </w:r>
      <w:r w:rsidRPr="004A6ED6">
        <w:rPr>
          <w:spacing w:val="-57"/>
          <w:sz w:val="28"/>
          <w:szCs w:val="28"/>
        </w:rPr>
        <w:t xml:space="preserve">  </w:t>
      </w:r>
      <w:r w:rsidR="00625756" w:rsidRPr="004A6ED6">
        <w:rPr>
          <w:sz w:val="28"/>
          <w:szCs w:val="28"/>
        </w:rPr>
        <w:t>по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ней</w:t>
      </w:r>
      <w:r w:rsidR="00625756" w:rsidRPr="004A6ED6">
        <w:rPr>
          <w:spacing w:val="-6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осуществляется по</w:t>
      </w:r>
      <w:r w:rsidR="00625756" w:rsidRPr="004A6ED6">
        <w:rPr>
          <w:spacing w:val="2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следующим</w:t>
      </w:r>
      <w:r w:rsidR="00625756" w:rsidRPr="004A6ED6">
        <w:rPr>
          <w:spacing w:val="7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модулям.</w:t>
      </w:r>
    </w:p>
    <w:p w:rsidR="00625756" w:rsidRPr="004A6ED6" w:rsidRDefault="00625756" w:rsidP="00EA4342">
      <w:pPr>
        <w:pStyle w:val="a5"/>
        <w:spacing w:line="360" w:lineRule="auto"/>
        <w:ind w:firstLine="426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Инвариантные:</w:t>
      </w:r>
    </w:p>
    <w:p w:rsidR="00625756" w:rsidRPr="004A6ED6" w:rsidRDefault="00625756" w:rsidP="004A6ED6">
      <w:pPr>
        <w:pStyle w:val="a5"/>
        <w:spacing w:line="360" w:lineRule="auto"/>
        <w:jc w:val="both"/>
        <w:rPr>
          <w:sz w:val="28"/>
          <w:szCs w:val="28"/>
        </w:rPr>
      </w:pPr>
    </w:p>
    <w:p w:rsidR="00625756" w:rsidRPr="004A6ED6" w:rsidRDefault="00625756" w:rsidP="00EA4342">
      <w:pPr>
        <w:pStyle w:val="a7"/>
        <w:numPr>
          <w:ilvl w:val="3"/>
          <w:numId w:val="36"/>
        </w:numPr>
        <w:tabs>
          <w:tab w:val="left" w:pos="327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«Классное</w:t>
      </w:r>
      <w:r w:rsidRPr="004A6ED6">
        <w:rPr>
          <w:spacing w:val="-2"/>
          <w:sz w:val="28"/>
          <w:szCs w:val="28"/>
        </w:rPr>
        <w:t xml:space="preserve"> </w:t>
      </w:r>
      <w:r w:rsidRPr="004A6ED6">
        <w:rPr>
          <w:sz w:val="28"/>
          <w:szCs w:val="28"/>
        </w:rPr>
        <w:t>руководство»</w:t>
      </w:r>
    </w:p>
    <w:p w:rsidR="00625756" w:rsidRPr="004A6ED6" w:rsidRDefault="00625756" w:rsidP="00EA4342">
      <w:pPr>
        <w:pStyle w:val="a7"/>
        <w:numPr>
          <w:ilvl w:val="3"/>
          <w:numId w:val="36"/>
        </w:numPr>
        <w:tabs>
          <w:tab w:val="left" w:pos="3334"/>
          <w:tab w:val="left" w:pos="3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«Школьный</w:t>
      </w:r>
      <w:r w:rsidRPr="004A6ED6">
        <w:rPr>
          <w:spacing w:val="-7"/>
          <w:sz w:val="28"/>
          <w:szCs w:val="28"/>
        </w:rPr>
        <w:t xml:space="preserve"> </w:t>
      </w:r>
      <w:r w:rsidRPr="004A6ED6">
        <w:rPr>
          <w:sz w:val="28"/>
          <w:szCs w:val="28"/>
        </w:rPr>
        <w:t>урок»</w:t>
      </w:r>
    </w:p>
    <w:p w:rsidR="00625756" w:rsidRPr="004A6ED6" w:rsidRDefault="00625756" w:rsidP="00EA4342">
      <w:pPr>
        <w:pStyle w:val="a7"/>
        <w:numPr>
          <w:ilvl w:val="3"/>
          <w:numId w:val="36"/>
        </w:numPr>
        <w:tabs>
          <w:tab w:val="left" w:pos="3334"/>
          <w:tab w:val="left" w:pos="3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«Курсы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внеурочной</w:t>
      </w:r>
      <w:r w:rsidRPr="004A6ED6">
        <w:rPr>
          <w:spacing w:val="-5"/>
          <w:sz w:val="28"/>
          <w:szCs w:val="28"/>
        </w:rPr>
        <w:t xml:space="preserve"> </w:t>
      </w:r>
      <w:r w:rsidRPr="004A6ED6">
        <w:rPr>
          <w:sz w:val="28"/>
          <w:szCs w:val="28"/>
        </w:rPr>
        <w:t>деятельности»</w:t>
      </w:r>
    </w:p>
    <w:p w:rsidR="00625756" w:rsidRPr="004A6ED6" w:rsidRDefault="00625756" w:rsidP="00EA4342">
      <w:pPr>
        <w:pStyle w:val="a7"/>
        <w:numPr>
          <w:ilvl w:val="3"/>
          <w:numId w:val="36"/>
        </w:numPr>
        <w:tabs>
          <w:tab w:val="left" w:pos="3334"/>
          <w:tab w:val="left" w:pos="3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«Работа с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родителями»</w:t>
      </w:r>
    </w:p>
    <w:p w:rsidR="00625756" w:rsidRPr="004A6ED6" w:rsidRDefault="00625756" w:rsidP="004A6ED6">
      <w:pPr>
        <w:pStyle w:val="a7"/>
        <w:numPr>
          <w:ilvl w:val="4"/>
          <w:numId w:val="36"/>
        </w:numPr>
        <w:tabs>
          <w:tab w:val="left" w:pos="3756"/>
          <w:tab w:val="left" w:pos="3757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«Самоуправление»</w:t>
      </w:r>
    </w:p>
    <w:p w:rsidR="00143012" w:rsidRPr="004A6ED6" w:rsidRDefault="00143012" w:rsidP="004A6ED6">
      <w:pPr>
        <w:pStyle w:val="a7"/>
        <w:numPr>
          <w:ilvl w:val="4"/>
          <w:numId w:val="36"/>
        </w:numPr>
        <w:tabs>
          <w:tab w:val="left" w:pos="3756"/>
          <w:tab w:val="left" w:pos="3757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«Профориентация»</w:t>
      </w:r>
    </w:p>
    <w:p w:rsidR="00625756" w:rsidRPr="004A6ED6" w:rsidRDefault="00625756" w:rsidP="004A6ED6">
      <w:pPr>
        <w:pStyle w:val="a7"/>
        <w:tabs>
          <w:tab w:val="left" w:pos="3756"/>
          <w:tab w:val="left" w:pos="3757"/>
        </w:tabs>
        <w:spacing w:line="360" w:lineRule="auto"/>
        <w:ind w:left="851" w:right="3188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«Вариативные:</w:t>
      </w:r>
    </w:p>
    <w:p w:rsidR="00625756" w:rsidRPr="004A6ED6" w:rsidRDefault="00625756" w:rsidP="004A6ED6">
      <w:pPr>
        <w:pStyle w:val="a7"/>
        <w:numPr>
          <w:ilvl w:val="0"/>
          <w:numId w:val="37"/>
        </w:numPr>
        <w:tabs>
          <w:tab w:val="left" w:pos="3575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«Ключевые</w:t>
      </w:r>
      <w:r w:rsidRPr="004A6ED6">
        <w:rPr>
          <w:spacing w:val="-6"/>
          <w:sz w:val="28"/>
          <w:szCs w:val="28"/>
        </w:rPr>
        <w:t xml:space="preserve"> </w:t>
      </w:r>
      <w:r w:rsidRPr="004A6ED6">
        <w:rPr>
          <w:sz w:val="28"/>
          <w:szCs w:val="28"/>
        </w:rPr>
        <w:t>общешкольные</w:t>
      </w:r>
      <w:r w:rsidRPr="004A6ED6">
        <w:rPr>
          <w:spacing w:val="-6"/>
          <w:sz w:val="28"/>
          <w:szCs w:val="28"/>
        </w:rPr>
        <w:t xml:space="preserve"> </w:t>
      </w:r>
      <w:r w:rsidRPr="004A6ED6">
        <w:rPr>
          <w:sz w:val="28"/>
          <w:szCs w:val="28"/>
        </w:rPr>
        <w:t>дела»</w:t>
      </w:r>
    </w:p>
    <w:p w:rsidR="00625756" w:rsidRPr="004A6ED6" w:rsidRDefault="00625756" w:rsidP="004A6ED6">
      <w:pPr>
        <w:pStyle w:val="a7"/>
        <w:numPr>
          <w:ilvl w:val="0"/>
          <w:numId w:val="37"/>
        </w:numPr>
        <w:tabs>
          <w:tab w:val="left" w:pos="3575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«Детские</w:t>
      </w:r>
      <w:r w:rsidRPr="004A6ED6">
        <w:rPr>
          <w:spacing w:val="-7"/>
          <w:sz w:val="28"/>
          <w:szCs w:val="28"/>
        </w:rPr>
        <w:t xml:space="preserve"> </w:t>
      </w:r>
      <w:r w:rsidRPr="004A6ED6">
        <w:rPr>
          <w:sz w:val="28"/>
          <w:szCs w:val="28"/>
        </w:rPr>
        <w:t>общественные</w:t>
      </w:r>
      <w:r w:rsidRPr="004A6ED6">
        <w:rPr>
          <w:spacing w:val="-10"/>
          <w:sz w:val="28"/>
          <w:szCs w:val="28"/>
        </w:rPr>
        <w:t xml:space="preserve"> </w:t>
      </w:r>
      <w:r w:rsidRPr="004A6ED6">
        <w:rPr>
          <w:sz w:val="28"/>
          <w:szCs w:val="28"/>
        </w:rPr>
        <w:t>объединения»</w:t>
      </w:r>
    </w:p>
    <w:p w:rsidR="00625756" w:rsidRPr="004A6ED6" w:rsidRDefault="00625756" w:rsidP="004A6ED6">
      <w:pPr>
        <w:pStyle w:val="a7"/>
        <w:numPr>
          <w:ilvl w:val="0"/>
          <w:numId w:val="37"/>
        </w:numPr>
        <w:tabs>
          <w:tab w:val="left" w:pos="3575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«Школьные</w:t>
      </w:r>
      <w:r w:rsidRPr="004A6ED6">
        <w:rPr>
          <w:spacing w:val="-9"/>
          <w:sz w:val="28"/>
          <w:szCs w:val="28"/>
        </w:rPr>
        <w:t xml:space="preserve"> </w:t>
      </w:r>
      <w:r w:rsidRPr="004A6ED6">
        <w:rPr>
          <w:sz w:val="28"/>
          <w:szCs w:val="28"/>
        </w:rPr>
        <w:t>медиа»</w:t>
      </w:r>
    </w:p>
    <w:p w:rsidR="00625756" w:rsidRPr="004A6ED6" w:rsidRDefault="00625756" w:rsidP="004A6ED6">
      <w:pPr>
        <w:pStyle w:val="a7"/>
        <w:numPr>
          <w:ilvl w:val="0"/>
          <w:numId w:val="37"/>
        </w:numPr>
        <w:tabs>
          <w:tab w:val="left" w:pos="3575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«Организация</w:t>
      </w:r>
      <w:r w:rsidRPr="004A6ED6">
        <w:rPr>
          <w:spacing w:val="-5"/>
          <w:sz w:val="28"/>
          <w:szCs w:val="28"/>
        </w:rPr>
        <w:t xml:space="preserve"> </w:t>
      </w:r>
      <w:r w:rsidRPr="004A6ED6">
        <w:rPr>
          <w:sz w:val="28"/>
          <w:szCs w:val="28"/>
        </w:rPr>
        <w:t>предметно-эстетической</w:t>
      </w:r>
      <w:r w:rsidRPr="004A6ED6">
        <w:rPr>
          <w:spacing w:val="-10"/>
          <w:sz w:val="28"/>
          <w:szCs w:val="28"/>
        </w:rPr>
        <w:t xml:space="preserve"> </w:t>
      </w:r>
      <w:r w:rsidRPr="004A6ED6">
        <w:rPr>
          <w:sz w:val="28"/>
          <w:szCs w:val="28"/>
        </w:rPr>
        <w:t>среды»</w:t>
      </w:r>
    </w:p>
    <w:p w:rsidR="00625756" w:rsidRPr="004A6ED6" w:rsidRDefault="00625756" w:rsidP="004A6ED6">
      <w:pPr>
        <w:pStyle w:val="a7"/>
        <w:numPr>
          <w:ilvl w:val="0"/>
          <w:numId w:val="37"/>
        </w:numPr>
        <w:tabs>
          <w:tab w:val="left" w:pos="3636"/>
          <w:tab w:val="left" w:pos="3637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lastRenderedPageBreak/>
        <w:t>«Волонтерская деятельность»</w:t>
      </w:r>
    </w:p>
    <w:p w:rsidR="00625756" w:rsidRPr="004A6ED6" w:rsidRDefault="00625756" w:rsidP="004A6ED6">
      <w:pPr>
        <w:pStyle w:val="a7"/>
        <w:numPr>
          <w:ilvl w:val="0"/>
          <w:numId w:val="37"/>
        </w:numPr>
        <w:tabs>
          <w:tab w:val="left" w:pos="3575"/>
        </w:tabs>
        <w:spacing w:line="360" w:lineRule="auto"/>
        <w:ind w:left="851" w:firstLine="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«Точка Роста»</w:t>
      </w:r>
    </w:p>
    <w:p w:rsidR="00625756" w:rsidRPr="004A6ED6" w:rsidRDefault="00625756" w:rsidP="004A6ED6">
      <w:pPr>
        <w:pStyle w:val="a5"/>
        <w:spacing w:line="360" w:lineRule="auto"/>
        <w:ind w:left="851"/>
        <w:jc w:val="both"/>
        <w:rPr>
          <w:sz w:val="28"/>
          <w:szCs w:val="28"/>
        </w:rPr>
      </w:pPr>
    </w:p>
    <w:p w:rsidR="00625756" w:rsidRPr="004A6ED6" w:rsidRDefault="00901D48" w:rsidP="004A6ED6">
      <w:pPr>
        <w:pStyle w:val="a5"/>
        <w:spacing w:line="360" w:lineRule="auto"/>
        <w:ind w:left="851" w:right="155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Воспитательные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события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Школе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проводятся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соответствии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календарными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планами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воспитательной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работы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НОО,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ООО.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Они</w:t>
      </w:r>
      <w:r w:rsidR="00625756" w:rsidRPr="004A6ED6">
        <w:rPr>
          <w:spacing w:val="-57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конкретизируют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воспитательную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работу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модулей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рабочей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программы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воспитания</w:t>
      </w:r>
      <w:r w:rsidR="00625756" w:rsidRPr="004A6ED6">
        <w:rPr>
          <w:spacing w:val="-2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по</w:t>
      </w:r>
      <w:r w:rsidR="00625756" w:rsidRPr="004A6ED6">
        <w:rPr>
          <w:spacing w:val="12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уровням</w:t>
      </w:r>
      <w:r w:rsidR="00625756" w:rsidRPr="004A6ED6">
        <w:rPr>
          <w:spacing w:val="-9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образования.</w:t>
      </w:r>
    </w:p>
    <w:p w:rsidR="00625756" w:rsidRPr="004A6ED6" w:rsidRDefault="00625756" w:rsidP="004A6ED6">
      <w:pPr>
        <w:pStyle w:val="a5"/>
        <w:spacing w:line="360" w:lineRule="auto"/>
        <w:ind w:left="851"/>
        <w:jc w:val="both"/>
        <w:rPr>
          <w:sz w:val="28"/>
          <w:szCs w:val="28"/>
        </w:rPr>
      </w:pPr>
    </w:p>
    <w:p w:rsidR="00625756" w:rsidRPr="004A6ED6" w:rsidRDefault="00901D48" w:rsidP="004A6ED6">
      <w:pPr>
        <w:pStyle w:val="a5"/>
        <w:spacing w:line="360" w:lineRule="auto"/>
        <w:ind w:left="851" w:right="2041"/>
        <w:jc w:val="both"/>
        <w:rPr>
          <w:sz w:val="28"/>
          <w:szCs w:val="28"/>
        </w:rPr>
      </w:pPr>
      <w:r w:rsidRPr="004A6ED6">
        <w:rPr>
          <w:sz w:val="28"/>
          <w:szCs w:val="28"/>
        </w:rPr>
        <w:t xml:space="preserve"> </w:t>
      </w:r>
      <w:r w:rsidR="00902CA5" w:rsidRPr="004A6ED6">
        <w:rPr>
          <w:sz w:val="28"/>
          <w:szCs w:val="28"/>
        </w:rPr>
        <w:t>На начало 2023</w:t>
      </w:r>
      <w:r w:rsidR="00625756" w:rsidRPr="004A6ED6">
        <w:rPr>
          <w:sz w:val="28"/>
          <w:szCs w:val="28"/>
        </w:rPr>
        <w:t xml:space="preserve"> года в школе сформировано 9 общеобразовательных</w:t>
      </w:r>
      <w:r w:rsidR="00625756" w:rsidRPr="004A6ED6">
        <w:rPr>
          <w:spacing w:val="-57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классов. Классными руководителями 1–9-х классов составлены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годовые планы воспитательной работы с классами в соответствии с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планом</w:t>
      </w:r>
      <w:r w:rsidR="00625756" w:rsidRPr="004A6ED6">
        <w:rPr>
          <w:spacing w:val="-2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воспитательной</w:t>
      </w:r>
      <w:r w:rsidR="00625756" w:rsidRPr="004A6ED6">
        <w:rPr>
          <w:spacing w:val="3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работы</w:t>
      </w:r>
      <w:r w:rsidR="00625756" w:rsidRPr="004A6ED6">
        <w:rPr>
          <w:spacing w:val="8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Школы.</w:t>
      </w:r>
    </w:p>
    <w:p w:rsidR="00625756" w:rsidRPr="004A6ED6" w:rsidRDefault="00901D48" w:rsidP="004A6ED6">
      <w:pPr>
        <w:pStyle w:val="a5"/>
        <w:spacing w:line="360" w:lineRule="auto"/>
        <w:ind w:left="851" w:right="540"/>
        <w:jc w:val="both"/>
        <w:rPr>
          <w:sz w:val="28"/>
          <w:szCs w:val="28"/>
        </w:rPr>
      </w:pPr>
      <w:r w:rsidRPr="004A6ED6">
        <w:rPr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 202</w:t>
      </w:r>
      <w:r w:rsidR="00902CA5" w:rsidRPr="004A6ED6">
        <w:rPr>
          <w:sz w:val="28"/>
          <w:szCs w:val="28"/>
        </w:rPr>
        <w:t>3</w:t>
      </w:r>
      <w:r w:rsidR="00625756" w:rsidRPr="004A6ED6">
        <w:rPr>
          <w:sz w:val="28"/>
          <w:szCs w:val="28"/>
        </w:rPr>
        <w:t xml:space="preserve"> году в рамках патриотического воспитания осуществлялась работа по формированию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представлений о государственной символике РФ: изучение истории герба, флага и гимна РФ;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изучение правил применения государственных символов; формирование ответственного отношения</w:t>
      </w:r>
      <w:r w:rsidR="00625756" w:rsidRPr="004A6ED6">
        <w:rPr>
          <w:spacing w:val="-57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к государственным символам, в том числе знакомство с мерами ответственности за нарушение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использования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или</w:t>
      </w:r>
      <w:r w:rsidR="00625756" w:rsidRPr="004A6ED6">
        <w:rPr>
          <w:spacing w:val="3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порчу</w:t>
      </w:r>
      <w:r w:rsidR="00625756" w:rsidRPr="004A6ED6">
        <w:rPr>
          <w:spacing w:val="-8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государственных</w:t>
      </w:r>
      <w:r w:rsidR="00625756" w:rsidRPr="004A6ED6">
        <w:rPr>
          <w:spacing w:val="-4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символов</w:t>
      </w:r>
      <w:r w:rsidR="00625756" w:rsidRPr="004A6ED6">
        <w:rPr>
          <w:spacing w:val="-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и</w:t>
      </w:r>
      <w:r w:rsidR="00625756" w:rsidRPr="004A6ED6">
        <w:rPr>
          <w:spacing w:val="3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т.</w:t>
      </w:r>
      <w:r w:rsidR="00625756" w:rsidRPr="004A6ED6">
        <w:rPr>
          <w:spacing w:val="-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п.</w:t>
      </w:r>
    </w:p>
    <w:p w:rsidR="00625756" w:rsidRPr="004A6ED6" w:rsidRDefault="00625756" w:rsidP="004A6ED6">
      <w:pPr>
        <w:pStyle w:val="a5"/>
        <w:spacing w:line="360" w:lineRule="auto"/>
        <w:ind w:left="851" w:right="475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Деятельность педагогического коллектива по гражданско-патриотическому воспитанию</w:t>
      </w:r>
      <w:r w:rsidRPr="004A6ED6">
        <w:rPr>
          <w:spacing w:val="1"/>
          <w:sz w:val="28"/>
          <w:szCs w:val="28"/>
        </w:rPr>
        <w:t xml:space="preserve"> </w:t>
      </w:r>
      <w:r w:rsidRPr="004A6ED6">
        <w:rPr>
          <w:sz w:val="28"/>
          <w:szCs w:val="28"/>
        </w:rPr>
        <w:t>осуществляется</w:t>
      </w:r>
      <w:r w:rsidRPr="004A6ED6">
        <w:rPr>
          <w:spacing w:val="-2"/>
          <w:sz w:val="28"/>
          <w:szCs w:val="28"/>
        </w:rPr>
        <w:t xml:space="preserve"> </w:t>
      </w:r>
      <w:r w:rsidRPr="004A6ED6">
        <w:rPr>
          <w:sz w:val="28"/>
          <w:szCs w:val="28"/>
        </w:rPr>
        <w:t>в</w:t>
      </w:r>
      <w:r w:rsidRPr="004A6ED6">
        <w:rPr>
          <w:spacing w:val="-2"/>
          <w:sz w:val="28"/>
          <w:szCs w:val="28"/>
        </w:rPr>
        <w:t xml:space="preserve"> </w:t>
      </w:r>
      <w:r w:rsidRPr="004A6ED6">
        <w:rPr>
          <w:sz w:val="28"/>
          <w:szCs w:val="28"/>
        </w:rPr>
        <w:t>соответствии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с</w:t>
      </w:r>
      <w:r w:rsidRPr="004A6ED6">
        <w:rPr>
          <w:spacing w:val="-7"/>
          <w:sz w:val="28"/>
          <w:szCs w:val="28"/>
        </w:rPr>
        <w:t xml:space="preserve"> </w:t>
      </w:r>
      <w:r w:rsidRPr="004A6ED6">
        <w:rPr>
          <w:sz w:val="28"/>
          <w:szCs w:val="28"/>
        </w:rPr>
        <w:t>поставленными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целью</w:t>
      </w:r>
      <w:r w:rsidRPr="004A6ED6">
        <w:rPr>
          <w:spacing w:val="-9"/>
          <w:sz w:val="28"/>
          <w:szCs w:val="28"/>
        </w:rPr>
        <w:t xml:space="preserve"> </w:t>
      </w:r>
      <w:r w:rsidRPr="004A6ED6">
        <w:rPr>
          <w:sz w:val="28"/>
          <w:szCs w:val="28"/>
        </w:rPr>
        <w:t>и</w:t>
      </w:r>
      <w:r w:rsidRPr="004A6ED6">
        <w:rPr>
          <w:spacing w:val="-6"/>
          <w:sz w:val="28"/>
          <w:szCs w:val="28"/>
        </w:rPr>
        <w:t xml:space="preserve"> </w:t>
      </w:r>
      <w:r w:rsidRPr="004A6ED6">
        <w:rPr>
          <w:sz w:val="28"/>
          <w:szCs w:val="28"/>
        </w:rPr>
        <w:t>задачами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на</w:t>
      </w:r>
      <w:r w:rsidRPr="004A6ED6">
        <w:rPr>
          <w:spacing w:val="-3"/>
          <w:sz w:val="28"/>
          <w:szCs w:val="28"/>
        </w:rPr>
        <w:t xml:space="preserve"> </w:t>
      </w:r>
      <w:r w:rsidRPr="004A6ED6">
        <w:rPr>
          <w:sz w:val="28"/>
          <w:szCs w:val="28"/>
        </w:rPr>
        <w:t>удовлетворительном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уровне.</w:t>
      </w:r>
      <w:r w:rsidRPr="004A6ED6">
        <w:rPr>
          <w:spacing w:val="-57"/>
          <w:sz w:val="28"/>
          <w:szCs w:val="28"/>
        </w:rPr>
        <w:t xml:space="preserve"> </w:t>
      </w:r>
      <w:r w:rsidRPr="004A6ED6">
        <w:rPr>
          <w:sz w:val="28"/>
          <w:szCs w:val="28"/>
        </w:rPr>
        <w:t>Все запланированные</w:t>
      </w:r>
      <w:r w:rsidRPr="004A6ED6">
        <w:rPr>
          <w:spacing w:val="1"/>
          <w:sz w:val="28"/>
          <w:szCs w:val="28"/>
        </w:rPr>
        <w:t xml:space="preserve"> </w:t>
      </w:r>
      <w:r w:rsidRPr="004A6ED6">
        <w:rPr>
          <w:sz w:val="28"/>
          <w:szCs w:val="28"/>
        </w:rPr>
        <w:t>мероприятия</w:t>
      </w:r>
      <w:r w:rsidRPr="004A6ED6">
        <w:rPr>
          <w:spacing w:val="1"/>
          <w:sz w:val="28"/>
          <w:szCs w:val="28"/>
        </w:rPr>
        <w:t xml:space="preserve"> </w:t>
      </w:r>
      <w:r w:rsidRPr="004A6ED6">
        <w:rPr>
          <w:sz w:val="28"/>
          <w:szCs w:val="28"/>
        </w:rPr>
        <w:t>реализованы</w:t>
      </w:r>
      <w:r w:rsidRPr="004A6ED6">
        <w:rPr>
          <w:spacing w:val="3"/>
          <w:sz w:val="28"/>
          <w:szCs w:val="28"/>
        </w:rPr>
        <w:t xml:space="preserve"> </w:t>
      </w:r>
      <w:r w:rsidRPr="004A6ED6">
        <w:rPr>
          <w:sz w:val="28"/>
          <w:szCs w:val="28"/>
        </w:rPr>
        <w:t>в</w:t>
      </w:r>
      <w:r w:rsidRPr="004A6ED6">
        <w:rPr>
          <w:spacing w:val="-2"/>
          <w:sz w:val="28"/>
          <w:szCs w:val="28"/>
        </w:rPr>
        <w:t xml:space="preserve"> </w:t>
      </w:r>
      <w:r w:rsidRPr="004A6ED6">
        <w:rPr>
          <w:sz w:val="28"/>
          <w:szCs w:val="28"/>
        </w:rPr>
        <w:t>полном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объеме.</w:t>
      </w:r>
    </w:p>
    <w:p w:rsidR="00625756" w:rsidRPr="004A6ED6" w:rsidRDefault="00625756" w:rsidP="004A6ED6">
      <w:pPr>
        <w:pStyle w:val="a5"/>
        <w:spacing w:line="360" w:lineRule="auto"/>
        <w:ind w:left="851"/>
        <w:jc w:val="both"/>
        <w:rPr>
          <w:sz w:val="28"/>
          <w:szCs w:val="28"/>
        </w:rPr>
      </w:pPr>
    </w:p>
    <w:p w:rsidR="00625756" w:rsidRPr="004A6ED6" w:rsidRDefault="00901D48" w:rsidP="004A6ED6">
      <w:pPr>
        <w:pStyle w:val="a5"/>
        <w:spacing w:line="360" w:lineRule="auto"/>
        <w:ind w:left="851" w:right="475"/>
        <w:jc w:val="both"/>
        <w:rPr>
          <w:sz w:val="28"/>
          <w:szCs w:val="28"/>
        </w:rPr>
      </w:pPr>
      <w:r w:rsidRPr="004A6ED6">
        <w:rPr>
          <w:sz w:val="28"/>
          <w:szCs w:val="28"/>
        </w:rPr>
        <w:t xml:space="preserve"> </w:t>
      </w:r>
      <w:r w:rsidR="00902CA5" w:rsidRPr="004A6ED6">
        <w:rPr>
          <w:sz w:val="28"/>
          <w:szCs w:val="28"/>
        </w:rPr>
        <w:t>С</w:t>
      </w:r>
      <w:r w:rsidR="00625756" w:rsidRPr="004A6ED6">
        <w:rPr>
          <w:sz w:val="28"/>
          <w:szCs w:val="28"/>
        </w:rPr>
        <w:t xml:space="preserve"> 2022</w:t>
      </w:r>
      <w:r w:rsidR="00902CA5" w:rsidRPr="004A6ED6">
        <w:rPr>
          <w:sz w:val="28"/>
          <w:szCs w:val="28"/>
        </w:rPr>
        <w:t xml:space="preserve"> года</w:t>
      </w:r>
      <w:r w:rsidR="00625756" w:rsidRPr="004A6ED6">
        <w:rPr>
          <w:sz w:val="28"/>
          <w:szCs w:val="28"/>
        </w:rPr>
        <w:t xml:space="preserve"> Школа включилась в проект Минпросвещения «Школьный театр» (протокол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Минпросвещения</w:t>
      </w:r>
      <w:r w:rsidR="00625756" w:rsidRPr="004A6ED6">
        <w:rPr>
          <w:spacing w:val="-10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от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27.12.2021</w:t>
      </w:r>
      <w:r w:rsidR="00625756" w:rsidRPr="004A6ED6">
        <w:rPr>
          <w:spacing w:val="-4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№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СК-31/06пр).</w:t>
      </w:r>
      <w:r w:rsidR="00625756" w:rsidRPr="004A6ED6">
        <w:rPr>
          <w:spacing w:val="3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</w:t>
      </w:r>
      <w:r w:rsidR="00625756" w:rsidRPr="004A6ED6">
        <w:rPr>
          <w:spacing w:val="-2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Школе</w:t>
      </w:r>
      <w:r w:rsidR="00625756" w:rsidRPr="004A6ED6">
        <w:rPr>
          <w:spacing w:val="-5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 1</w:t>
      </w:r>
      <w:r w:rsidR="00625756" w:rsidRPr="004A6ED6">
        <w:rPr>
          <w:spacing w:val="-5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сентября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2022</w:t>
      </w:r>
      <w:r w:rsidR="00625756" w:rsidRPr="004A6ED6">
        <w:rPr>
          <w:spacing w:val="-4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года</w:t>
      </w:r>
      <w:r w:rsidR="00625756" w:rsidRPr="004A6ED6">
        <w:rPr>
          <w:spacing w:val="-6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организовано</w:t>
      </w:r>
      <w:r w:rsidR="00625756" w:rsidRPr="004A6ED6">
        <w:rPr>
          <w:spacing w:val="-57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объединение дополнительного образования «Театральная студия "Балаганчик"». Разработана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программа дополнительного образования «Театральная студия «Балаганчик». Руководитель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театральной</w:t>
      </w:r>
      <w:r w:rsidR="00625756" w:rsidRPr="004A6ED6">
        <w:rPr>
          <w:spacing w:val="-3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студии</w:t>
      </w:r>
      <w:r w:rsidR="00625756" w:rsidRPr="004A6ED6">
        <w:rPr>
          <w:spacing w:val="4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–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педагог</w:t>
      </w:r>
      <w:r w:rsidR="00625756" w:rsidRPr="004A6ED6">
        <w:rPr>
          <w:spacing w:val="-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дополнительного</w:t>
      </w:r>
      <w:r w:rsidR="00625756" w:rsidRPr="004A6ED6">
        <w:rPr>
          <w:spacing w:val="-4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образования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Карелина Н.М.</w:t>
      </w:r>
    </w:p>
    <w:p w:rsidR="00625756" w:rsidRPr="004A6ED6" w:rsidRDefault="00625756" w:rsidP="004A6ED6">
      <w:pPr>
        <w:pStyle w:val="a5"/>
        <w:spacing w:line="360" w:lineRule="auto"/>
        <w:ind w:left="851" w:right="1145"/>
        <w:jc w:val="both"/>
        <w:rPr>
          <w:sz w:val="28"/>
          <w:szCs w:val="28"/>
        </w:rPr>
      </w:pPr>
      <w:r w:rsidRPr="004A6ED6">
        <w:rPr>
          <w:sz w:val="28"/>
          <w:szCs w:val="28"/>
        </w:rPr>
        <w:t>Составлены план и график проведения занятий театральной студии. Созданы условия для</w:t>
      </w:r>
      <w:r w:rsidRPr="004A6ED6">
        <w:rPr>
          <w:spacing w:val="1"/>
          <w:sz w:val="28"/>
          <w:szCs w:val="28"/>
        </w:rPr>
        <w:t xml:space="preserve"> </w:t>
      </w:r>
      <w:r w:rsidRPr="004A6ED6">
        <w:rPr>
          <w:sz w:val="28"/>
          <w:szCs w:val="28"/>
        </w:rPr>
        <w:t>организации образовательного процесса: выделены помещение и специальное оборудование –</w:t>
      </w:r>
      <w:r w:rsidRPr="004A6ED6">
        <w:rPr>
          <w:spacing w:val="-57"/>
          <w:sz w:val="28"/>
          <w:szCs w:val="28"/>
        </w:rPr>
        <w:t xml:space="preserve"> </w:t>
      </w:r>
      <w:r w:rsidRPr="004A6ED6">
        <w:rPr>
          <w:sz w:val="28"/>
          <w:szCs w:val="28"/>
        </w:rPr>
        <w:t xml:space="preserve">магнитофон с поддержкой mp3, </w:t>
      </w:r>
      <w:r w:rsidRPr="004A6ED6">
        <w:rPr>
          <w:sz w:val="28"/>
          <w:szCs w:val="28"/>
        </w:rPr>
        <w:lastRenderedPageBreak/>
        <w:t>мультимедиапроектор и экран, компьютер с возможностью</w:t>
      </w:r>
      <w:r w:rsidRPr="004A6ED6">
        <w:rPr>
          <w:spacing w:val="1"/>
          <w:sz w:val="28"/>
          <w:szCs w:val="28"/>
        </w:rPr>
        <w:t xml:space="preserve"> </w:t>
      </w:r>
      <w:r w:rsidRPr="004A6ED6">
        <w:rPr>
          <w:sz w:val="28"/>
          <w:szCs w:val="28"/>
        </w:rPr>
        <w:t>просмотра CD/DVD</w:t>
      </w:r>
      <w:r w:rsidRPr="004A6ED6">
        <w:rPr>
          <w:spacing w:val="1"/>
          <w:sz w:val="28"/>
          <w:szCs w:val="28"/>
        </w:rPr>
        <w:t xml:space="preserve"> </w:t>
      </w:r>
      <w:r w:rsidRPr="004A6ED6">
        <w:rPr>
          <w:sz w:val="28"/>
          <w:szCs w:val="28"/>
        </w:rPr>
        <w:t>и</w:t>
      </w:r>
      <w:r w:rsidRPr="004A6ED6">
        <w:rPr>
          <w:spacing w:val="-2"/>
          <w:sz w:val="28"/>
          <w:szCs w:val="28"/>
        </w:rPr>
        <w:t xml:space="preserve"> </w:t>
      </w:r>
      <w:r w:rsidRPr="004A6ED6">
        <w:rPr>
          <w:sz w:val="28"/>
          <w:szCs w:val="28"/>
        </w:rPr>
        <w:t>выходом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в</w:t>
      </w:r>
      <w:r w:rsidRPr="004A6ED6">
        <w:rPr>
          <w:spacing w:val="-1"/>
          <w:sz w:val="28"/>
          <w:szCs w:val="28"/>
        </w:rPr>
        <w:t xml:space="preserve"> </w:t>
      </w:r>
      <w:r w:rsidRPr="004A6ED6">
        <w:rPr>
          <w:sz w:val="28"/>
          <w:szCs w:val="28"/>
        </w:rPr>
        <w:t>интернет.</w:t>
      </w:r>
    </w:p>
    <w:p w:rsidR="00625756" w:rsidRPr="004A6ED6" w:rsidRDefault="00901D48" w:rsidP="004A6ED6">
      <w:pPr>
        <w:pStyle w:val="a5"/>
        <w:spacing w:line="360" w:lineRule="auto"/>
        <w:ind w:left="851" w:right="475"/>
        <w:jc w:val="both"/>
        <w:rPr>
          <w:sz w:val="28"/>
          <w:szCs w:val="28"/>
        </w:rPr>
      </w:pPr>
      <w:r w:rsidRPr="004A6ED6">
        <w:rPr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</w:t>
      </w:r>
      <w:r w:rsidR="00625756" w:rsidRPr="004A6ED6">
        <w:rPr>
          <w:spacing w:val="-4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первом</w:t>
      </w:r>
      <w:r w:rsidR="00625756" w:rsidRPr="004A6ED6">
        <w:rPr>
          <w:spacing w:val="-4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полугодии 2022/23</w:t>
      </w:r>
      <w:r w:rsidR="00625756" w:rsidRPr="004A6ED6">
        <w:rPr>
          <w:spacing w:val="-6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учебного</w:t>
      </w:r>
      <w:r w:rsidR="00625756" w:rsidRPr="004A6ED6">
        <w:rPr>
          <w:spacing w:val="-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года</w:t>
      </w:r>
      <w:r w:rsidR="00625756" w:rsidRPr="004A6ED6">
        <w:rPr>
          <w:spacing w:val="-3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в</w:t>
      </w:r>
      <w:r w:rsidR="00625756" w:rsidRPr="004A6ED6">
        <w:rPr>
          <w:spacing w:val="-4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театральной</w:t>
      </w:r>
      <w:r w:rsidR="00625756" w:rsidRPr="004A6ED6">
        <w:rPr>
          <w:spacing w:val="-5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студии занимались</w:t>
      </w:r>
      <w:r w:rsidR="00625756" w:rsidRPr="004A6ED6">
        <w:rPr>
          <w:spacing w:val="-5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30</w:t>
      </w:r>
      <w:r w:rsidR="00625756" w:rsidRPr="004A6ED6">
        <w:rPr>
          <w:spacing w:val="-6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обучающихся. Это</w:t>
      </w:r>
      <w:r w:rsidR="00625756" w:rsidRPr="004A6ED6">
        <w:rPr>
          <w:spacing w:val="-57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30 процентов обучающихся Школы. В студии занимаются 2 ученика, находящихся в трудной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жизненной ситуации, и 3 ученика с ОВЗ. К декабрю 2022 года количество обучающихся по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дополнительной общеразвивающей программе «Театральная студия "Балаганчик"» выросло и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составило</w:t>
      </w:r>
      <w:r w:rsidR="00625756" w:rsidRPr="004A6ED6">
        <w:rPr>
          <w:spacing w:val="1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35</w:t>
      </w:r>
      <w:r w:rsidR="00625756" w:rsidRPr="004A6ED6">
        <w:rPr>
          <w:spacing w:val="3"/>
          <w:sz w:val="28"/>
          <w:szCs w:val="28"/>
        </w:rPr>
        <w:t xml:space="preserve"> </w:t>
      </w:r>
      <w:r w:rsidR="00625756" w:rsidRPr="004A6ED6">
        <w:rPr>
          <w:sz w:val="28"/>
          <w:szCs w:val="28"/>
        </w:rPr>
        <w:t>человек</w:t>
      </w:r>
    </w:p>
    <w:p w:rsidR="009A0964" w:rsidRDefault="009A0964" w:rsidP="004A6ED6">
      <w:pPr>
        <w:pStyle w:val="a5"/>
        <w:spacing w:line="360" w:lineRule="auto"/>
        <w:ind w:left="851"/>
        <w:jc w:val="both"/>
        <w:rPr>
          <w:sz w:val="28"/>
          <w:szCs w:val="28"/>
        </w:rPr>
      </w:pPr>
    </w:p>
    <w:p w:rsidR="00625756" w:rsidRDefault="009A0964" w:rsidP="004A6ED6">
      <w:pPr>
        <w:pStyle w:val="a5"/>
        <w:spacing w:line="360" w:lineRule="auto"/>
        <w:ind w:left="851"/>
        <w:jc w:val="both"/>
        <w:rPr>
          <w:sz w:val="28"/>
          <w:szCs w:val="28"/>
        </w:rPr>
      </w:pPr>
      <w:r w:rsidRPr="001307CD">
        <w:rPr>
          <w:sz w:val="28"/>
          <w:szCs w:val="28"/>
        </w:rPr>
        <w:t>С 2019 года продолжается работа в структурном подразделении Центр гуманитарных и цифровых профилей «Точка роста»</w:t>
      </w:r>
    </w:p>
    <w:p w:rsidR="001307CD" w:rsidRDefault="001307CD" w:rsidP="001307CD">
      <w:pPr>
        <w:pStyle w:val="21"/>
        <w:spacing w:before="90" w:line="475" w:lineRule="auto"/>
        <w:ind w:right="1567" w:hanging="504"/>
        <w:jc w:val="center"/>
        <w:rPr>
          <w:bCs w:val="0"/>
          <w:sz w:val="28"/>
          <w:szCs w:val="28"/>
        </w:rPr>
      </w:pPr>
      <w:r w:rsidRPr="001307CD">
        <w:rPr>
          <w:bCs w:val="0"/>
          <w:sz w:val="28"/>
          <w:szCs w:val="28"/>
        </w:rPr>
        <w:t>Результаты работы Центра цифрового и гуманитарного профилей "Точка роста" за 2023 год</w:t>
      </w:r>
      <w:bookmarkStart w:id="6" w:name="Кадровый_состав"/>
      <w:bookmarkEnd w:id="6"/>
    </w:p>
    <w:p w:rsidR="001307CD" w:rsidRPr="001307CD" w:rsidRDefault="001307CD" w:rsidP="001307CD">
      <w:pPr>
        <w:pStyle w:val="21"/>
        <w:spacing w:before="90" w:line="475" w:lineRule="auto"/>
        <w:ind w:right="1567" w:hanging="504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</w:t>
      </w:r>
      <w:r w:rsidRPr="001307CD">
        <w:rPr>
          <w:sz w:val="28"/>
          <w:szCs w:val="28"/>
        </w:rPr>
        <w:t>Кадровый состав</w:t>
      </w:r>
      <w:r>
        <w:rPr>
          <w:sz w:val="28"/>
          <w:szCs w:val="28"/>
        </w:rPr>
        <w:t>:</w:t>
      </w:r>
    </w:p>
    <w:p w:rsidR="001307CD" w:rsidRPr="001307CD" w:rsidRDefault="001307CD" w:rsidP="001307CD">
      <w:pPr>
        <w:pStyle w:val="a5"/>
        <w:spacing w:before="1" w:after="1"/>
        <w:rPr>
          <w:sz w:val="28"/>
          <w:szCs w:val="28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054"/>
        <w:gridCol w:w="3275"/>
        <w:gridCol w:w="2310"/>
      </w:tblGrid>
      <w:tr w:rsidR="001307CD" w:rsidRPr="001307CD" w:rsidTr="001746B8">
        <w:trPr>
          <w:trHeight w:val="551"/>
        </w:trPr>
        <w:tc>
          <w:tcPr>
            <w:tcW w:w="615" w:type="dxa"/>
          </w:tcPr>
          <w:p w:rsidR="001307CD" w:rsidRPr="001307CD" w:rsidRDefault="001307CD" w:rsidP="001746B8">
            <w:pPr>
              <w:pStyle w:val="TableParagraph"/>
              <w:spacing w:before="3" w:line="264" w:lineRule="exact"/>
              <w:ind w:left="119" w:right="122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№ п/п</w:t>
            </w:r>
          </w:p>
        </w:tc>
        <w:tc>
          <w:tcPr>
            <w:tcW w:w="3054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ФИО</w:t>
            </w:r>
          </w:p>
        </w:tc>
        <w:tc>
          <w:tcPr>
            <w:tcW w:w="3275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Должность в ТР</w:t>
            </w:r>
          </w:p>
        </w:tc>
        <w:tc>
          <w:tcPr>
            <w:tcW w:w="2310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Категория</w:t>
            </w:r>
          </w:p>
        </w:tc>
      </w:tr>
      <w:tr w:rsidR="001307CD" w:rsidRPr="001307CD" w:rsidTr="001746B8">
        <w:trPr>
          <w:trHeight w:val="273"/>
        </w:trPr>
        <w:tc>
          <w:tcPr>
            <w:tcW w:w="615" w:type="dxa"/>
          </w:tcPr>
          <w:p w:rsidR="001307CD" w:rsidRPr="001307CD" w:rsidRDefault="001307CD" w:rsidP="001746B8">
            <w:pPr>
              <w:pStyle w:val="TableParagraph"/>
              <w:spacing w:line="254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</w:t>
            </w:r>
          </w:p>
        </w:tc>
        <w:tc>
          <w:tcPr>
            <w:tcW w:w="3054" w:type="dxa"/>
          </w:tcPr>
          <w:p w:rsidR="001307CD" w:rsidRPr="001307CD" w:rsidRDefault="001307CD" w:rsidP="001746B8">
            <w:pPr>
              <w:pStyle w:val="TableParagraph"/>
              <w:spacing w:line="254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Туркеева А.П.</w:t>
            </w:r>
          </w:p>
        </w:tc>
        <w:tc>
          <w:tcPr>
            <w:tcW w:w="3275" w:type="dxa"/>
          </w:tcPr>
          <w:p w:rsidR="001307CD" w:rsidRPr="001307CD" w:rsidRDefault="001307CD" w:rsidP="001746B8">
            <w:pPr>
              <w:pStyle w:val="TableParagraph"/>
              <w:spacing w:line="254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310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высшая</w:t>
            </w:r>
          </w:p>
        </w:tc>
      </w:tr>
      <w:tr w:rsidR="001307CD" w:rsidRPr="001307CD" w:rsidTr="001746B8">
        <w:trPr>
          <w:trHeight w:val="277"/>
        </w:trPr>
        <w:tc>
          <w:tcPr>
            <w:tcW w:w="615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2</w:t>
            </w:r>
          </w:p>
        </w:tc>
        <w:tc>
          <w:tcPr>
            <w:tcW w:w="3054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Мазурчик Н.Е.</w:t>
            </w:r>
          </w:p>
        </w:tc>
        <w:tc>
          <w:tcPr>
            <w:tcW w:w="3275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310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высшая</w:t>
            </w:r>
          </w:p>
        </w:tc>
      </w:tr>
      <w:tr w:rsidR="001307CD" w:rsidRPr="001307CD" w:rsidTr="001746B8">
        <w:trPr>
          <w:trHeight w:val="273"/>
        </w:trPr>
        <w:tc>
          <w:tcPr>
            <w:tcW w:w="615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3</w:t>
            </w:r>
          </w:p>
        </w:tc>
        <w:tc>
          <w:tcPr>
            <w:tcW w:w="3054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Карелина Н.М.</w:t>
            </w:r>
          </w:p>
        </w:tc>
        <w:tc>
          <w:tcPr>
            <w:tcW w:w="3275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учитель</w:t>
            </w:r>
          </w:p>
        </w:tc>
        <w:tc>
          <w:tcPr>
            <w:tcW w:w="2310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первая</w:t>
            </w:r>
          </w:p>
        </w:tc>
      </w:tr>
      <w:tr w:rsidR="001307CD" w:rsidRPr="001307CD" w:rsidTr="001746B8">
        <w:trPr>
          <w:trHeight w:val="273"/>
        </w:trPr>
        <w:tc>
          <w:tcPr>
            <w:tcW w:w="615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4</w:t>
            </w:r>
          </w:p>
        </w:tc>
        <w:tc>
          <w:tcPr>
            <w:tcW w:w="3054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Юрин В.В.</w:t>
            </w:r>
          </w:p>
        </w:tc>
        <w:tc>
          <w:tcPr>
            <w:tcW w:w="3275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учитель</w:t>
            </w:r>
          </w:p>
        </w:tc>
        <w:tc>
          <w:tcPr>
            <w:tcW w:w="2310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высшая</w:t>
            </w:r>
          </w:p>
        </w:tc>
      </w:tr>
      <w:tr w:rsidR="001307CD" w:rsidRPr="001307CD" w:rsidTr="001746B8">
        <w:trPr>
          <w:trHeight w:val="273"/>
        </w:trPr>
        <w:tc>
          <w:tcPr>
            <w:tcW w:w="615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5</w:t>
            </w:r>
          </w:p>
        </w:tc>
        <w:tc>
          <w:tcPr>
            <w:tcW w:w="3054" w:type="dxa"/>
          </w:tcPr>
          <w:p w:rsidR="001307CD" w:rsidRPr="001307CD" w:rsidRDefault="001307CD" w:rsidP="001746B8">
            <w:pPr>
              <w:pStyle w:val="TableParagraph"/>
              <w:tabs>
                <w:tab w:val="left" w:pos="1055"/>
              </w:tabs>
              <w:spacing w:line="253" w:lineRule="exact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 xml:space="preserve">  Аскерова А.Д.</w:t>
            </w:r>
          </w:p>
        </w:tc>
        <w:tc>
          <w:tcPr>
            <w:tcW w:w="3275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Заведующая центром</w:t>
            </w:r>
          </w:p>
        </w:tc>
        <w:tc>
          <w:tcPr>
            <w:tcW w:w="2310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первая</w:t>
            </w:r>
          </w:p>
        </w:tc>
      </w:tr>
      <w:tr w:rsidR="001307CD" w:rsidRPr="001307CD" w:rsidTr="001746B8">
        <w:trPr>
          <w:trHeight w:val="273"/>
        </w:trPr>
        <w:tc>
          <w:tcPr>
            <w:tcW w:w="615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6</w:t>
            </w:r>
          </w:p>
        </w:tc>
        <w:tc>
          <w:tcPr>
            <w:tcW w:w="3054" w:type="dxa"/>
          </w:tcPr>
          <w:p w:rsidR="001307CD" w:rsidRPr="001307CD" w:rsidRDefault="001307CD" w:rsidP="001746B8">
            <w:pPr>
              <w:pStyle w:val="TableParagraph"/>
              <w:tabs>
                <w:tab w:val="left" w:pos="1055"/>
              </w:tabs>
              <w:spacing w:line="253" w:lineRule="exact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 xml:space="preserve">  Горн Л.Н.</w:t>
            </w:r>
          </w:p>
        </w:tc>
        <w:tc>
          <w:tcPr>
            <w:tcW w:w="3275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учитель</w:t>
            </w:r>
          </w:p>
        </w:tc>
        <w:tc>
          <w:tcPr>
            <w:tcW w:w="2310" w:type="dxa"/>
          </w:tcPr>
          <w:p w:rsidR="001307CD" w:rsidRPr="001307CD" w:rsidRDefault="001307CD" w:rsidP="001746B8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-</w:t>
            </w:r>
          </w:p>
        </w:tc>
      </w:tr>
    </w:tbl>
    <w:p w:rsidR="001307CD" w:rsidRPr="001307CD" w:rsidRDefault="001307CD" w:rsidP="001307CD">
      <w:pPr>
        <w:pStyle w:val="a5"/>
        <w:spacing w:before="7"/>
        <w:rPr>
          <w:sz w:val="28"/>
          <w:szCs w:val="28"/>
        </w:rPr>
      </w:pPr>
    </w:p>
    <w:p w:rsidR="001307CD" w:rsidRPr="001307CD" w:rsidRDefault="001307CD" w:rsidP="001307CD">
      <w:pPr>
        <w:pStyle w:val="21"/>
        <w:spacing w:line="259" w:lineRule="auto"/>
        <w:ind w:right="2233"/>
        <w:rPr>
          <w:b w:val="0"/>
          <w:bCs w:val="0"/>
          <w:sz w:val="28"/>
          <w:szCs w:val="28"/>
        </w:rPr>
      </w:pPr>
      <w:r w:rsidRPr="001307CD">
        <w:rPr>
          <w:b w:val="0"/>
          <w:bCs w:val="0"/>
          <w:sz w:val="28"/>
          <w:szCs w:val="28"/>
        </w:rPr>
        <w:t>В Центре Т.Р. были разработаны и реализованы программы внеурочной деятельности:</w:t>
      </w:r>
    </w:p>
    <w:p w:rsidR="001307CD" w:rsidRPr="001307CD" w:rsidRDefault="001307CD" w:rsidP="001307CD">
      <w:pPr>
        <w:pStyle w:val="a5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843"/>
        <w:gridCol w:w="3118"/>
        <w:gridCol w:w="992"/>
      </w:tblGrid>
      <w:tr w:rsidR="001307CD" w:rsidRPr="001307CD" w:rsidTr="001307CD">
        <w:trPr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24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4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1307CD" w:rsidRPr="001307CD" w:rsidRDefault="001307CD" w:rsidP="001746B8">
            <w:pPr>
              <w:pStyle w:val="TableParagraph"/>
              <w:tabs>
                <w:tab w:val="left" w:pos="1387"/>
              </w:tabs>
              <w:spacing w:before="3" w:line="264" w:lineRule="exact"/>
              <w:ind w:left="119" w:right="87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Название</w:t>
            </w:r>
            <w:r w:rsidRPr="001307CD">
              <w:rPr>
                <w:b/>
                <w:sz w:val="28"/>
                <w:szCs w:val="28"/>
              </w:rPr>
              <w:tab/>
              <w:t>внеурочной деятельности</w:t>
            </w:r>
          </w:p>
        </w:tc>
        <w:tc>
          <w:tcPr>
            <w:tcW w:w="992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3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классы</w:t>
            </w:r>
          </w:p>
        </w:tc>
      </w:tr>
      <w:tr w:rsidR="001307CD" w:rsidRPr="001307CD" w:rsidTr="001307CD">
        <w:trPr>
          <w:trHeight w:val="552"/>
        </w:trPr>
        <w:tc>
          <w:tcPr>
            <w:tcW w:w="567" w:type="dxa"/>
            <w:tcBorders>
              <w:righ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Аскерова А.Д.</w:t>
            </w:r>
          </w:p>
        </w:tc>
        <w:tc>
          <w:tcPr>
            <w:tcW w:w="1843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учитель</w:t>
            </w:r>
          </w:p>
        </w:tc>
        <w:tc>
          <w:tcPr>
            <w:tcW w:w="3118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"Легоконструирование"</w:t>
            </w:r>
          </w:p>
        </w:tc>
        <w:tc>
          <w:tcPr>
            <w:tcW w:w="992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3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1,2</w:t>
            </w:r>
          </w:p>
        </w:tc>
      </w:tr>
      <w:tr w:rsidR="001307CD" w:rsidRPr="001307CD" w:rsidTr="001307CD">
        <w:trPr>
          <w:trHeight w:val="273"/>
        </w:trPr>
        <w:tc>
          <w:tcPr>
            <w:tcW w:w="567" w:type="dxa"/>
            <w:tcBorders>
              <w:righ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 xml:space="preserve">  Юрин В.В.</w:t>
            </w:r>
          </w:p>
        </w:tc>
        <w:tc>
          <w:tcPr>
            <w:tcW w:w="1843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учитель</w:t>
            </w:r>
          </w:p>
        </w:tc>
        <w:tc>
          <w:tcPr>
            <w:tcW w:w="3118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Шахматы</w:t>
            </w:r>
          </w:p>
        </w:tc>
        <w:tc>
          <w:tcPr>
            <w:tcW w:w="992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3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1-9</w:t>
            </w:r>
          </w:p>
        </w:tc>
      </w:tr>
      <w:tr w:rsidR="001307CD" w:rsidRPr="001307CD" w:rsidTr="001307CD">
        <w:trPr>
          <w:trHeight w:val="551"/>
        </w:trPr>
        <w:tc>
          <w:tcPr>
            <w:tcW w:w="567" w:type="dxa"/>
            <w:tcBorders>
              <w:righ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Аскерова А.Д.</w:t>
            </w:r>
          </w:p>
        </w:tc>
        <w:tc>
          <w:tcPr>
            <w:tcW w:w="1843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заведующая</w:t>
            </w:r>
          </w:p>
        </w:tc>
        <w:tc>
          <w:tcPr>
            <w:tcW w:w="3118" w:type="dxa"/>
          </w:tcPr>
          <w:p w:rsidR="001307CD" w:rsidRPr="001307CD" w:rsidRDefault="001307CD" w:rsidP="001746B8">
            <w:pPr>
              <w:pStyle w:val="TableParagraph"/>
              <w:spacing w:line="274" w:lineRule="exact"/>
              <w:ind w:left="119" w:right="872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Промышленный дизайн+РОБО</w:t>
            </w:r>
          </w:p>
        </w:tc>
        <w:tc>
          <w:tcPr>
            <w:tcW w:w="992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3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5</w:t>
            </w:r>
          </w:p>
        </w:tc>
      </w:tr>
      <w:tr w:rsidR="001307CD" w:rsidRPr="001307CD" w:rsidTr="001307CD">
        <w:trPr>
          <w:trHeight w:val="278"/>
        </w:trPr>
        <w:tc>
          <w:tcPr>
            <w:tcW w:w="567" w:type="dxa"/>
            <w:tcBorders>
              <w:righ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Мазурчик Н.Е.</w:t>
            </w:r>
          </w:p>
        </w:tc>
        <w:tc>
          <w:tcPr>
            <w:tcW w:w="1843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Зам. по УВР</w:t>
            </w:r>
          </w:p>
        </w:tc>
        <w:tc>
          <w:tcPr>
            <w:tcW w:w="3118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VRтехнологии</w:t>
            </w:r>
          </w:p>
        </w:tc>
        <w:tc>
          <w:tcPr>
            <w:tcW w:w="992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3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6</w:t>
            </w:r>
          </w:p>
        </w:tc>
      </w:tr>
      <w:tr w:rsidR="001307CD" w:rsidRPr="001307CD" w:rsidTr="001307CD">
        <w:trPr>
          <w:trHeight w:val="547"/>
        </w:trPr>
        <w:tc>
          <w:tcPr>
            <w:tcW w:w="567" w:type="dxa"/>
            <w:tcBorders>
              <w:righ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Аскерова А.Д.</w:t>
            </w:r>
          </w:p>
        </w:tc>
        <w:tc>
          <w:tcPr>
            <w:tcW w:w="1843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заведующая</w:t>
            </w:r>
          </w:p>
        </w:tc>
        <w:tc>
          <w:tcPr>
            <w:tcW w:w="3118" w:type="dxa"/>
          </w:tcPr>
          <w:p w:rsidR="001307CD" w:rsidRPr="001307CD" w:rsidRDefault="001307CD" w:rsidP="001746B8">
            <w:pPr>
              <w:pStyle w:val="TableParagraph"/>
              <w:spacing w:line="257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ГЕО+IT+АЭРО</w:t>
            </w:r>
          </w:p>
          <w:p w:rsidR="001307CD" w:rsidRPr="001307CD" w:rsidRDefault="001307CD" w:rsidP="001746B8">
            <w:pPr>
              <w:pStyle w:val="TableParagraph"/>
              <w:spacing w:line="270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технологии</w:t>
            </w:r>
          </w:p>
        </w:tc>
        <w:tc>
          <w:tcPr>
            <w:tcW w:w="992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3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8,9</w:t>
            </w:r>
          </w:p>
        </w:tc>
      </w:tr>
      <w:tr w:rsidR="001307CD" w:rsidRPr="001307CD" w:rsidTr="001307CD">
        <w:trPr>
          <w:trHeight w:val="277"/>
        </w:trPr>
        <w:tc>
          <w:tcPr>
            <w:tcW w:w="567" w:type="dxa"/>
            <w:tcBorders>
              <w:righ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Карелина Н.М.</w:t>
            </w:r>
          </w:p>
        </w:tc>
        <w:tc>
          <w:tcPr>
            <w:tcW w:w="1843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учитель ОБЖ</w:t>
            </w:r>
          </w:p>
        </w:tc>
        <w:tc>
          <w:tcPr>
            <w:tcW w:w="3118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Спасатели, вперед!</w:t>
            </w:r>
          </w:p>
        </w:tc>
        <w:tc>
          <w:tcPr>
            <w:tcW w:w="992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3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5, 7, 8,9</w:t>
            </w:r>
          </w:p>
        </w:tc>
      </w:tr>
    </w:tbl>
    <w:p w:rsidR="001307CD" w:rsidRPr="001307CD" w:rsidRDefault="001307CD" w:rsidP="001307CD">
      <w:pPr>
        <w:spacing w:line="258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307CD" w:rsidRPr="001307CD">
          <w:pgSz w:w="11910" w:h="16840"/>
          <w:pgMar w:top="980" w:right="180" w:bottom="280" w:left="320" w:header="740" w:footer="0" w:gutter="0"/>
          <w:cols w:space="720"/>
        </w:sectPr>
      </w:pPr>
    </w:p>
    <w:p w:rsidR="001307CD" w:rsidRPr="001307CD" w:rsidRDefault="001307CD" w:rsidP="001307CD">
      <w:pPr>
        <w:spacing w:before="2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" w:name="Охвачено_учащихся:"/>
      <w:bookmarkEnd w:id="7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</w:t>
      </w:r>
      <w:r w:rsidRPr="001307CD">
        <w:rPr>
          <w:rFonts w:ascii="Times New Roman" w:eastAsia="Times New Roman" w:hAnsi="Times New Roman" w:cs="Times New Roman"/>
          <w:sz w:val="28"/>
          <w:szCs w:val="28"/>
          <w:lang w:val="ru-RU"/>
        </w:rPr>
        <w:t>Охвачено учащихся:</w:t>
      </w:r>
    </w:p>
    <w:p w:rsidR="001307CD" w:rsidRPr="001307CD" w:rsidRDefault="001307CD" w:rsidP="001307CD">
      <w:pPr>
        <w:pStyle w:val="a5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4624"/>
      </w:tblGrid>
      <w:tr w:rsidR="001307CD" w:rsidRPr="002F7873" w:rsidTr="001746B8">
        <w:trPr>
          <w:trHeight w:val="278"/>
        </w:trPr>
        <w:tc>
          <w:tcPr>
            <w:tcW w:w="4624" w:type="dxa"/>
          </w:tcPr>
          <w:p w:rsidR="001307CD" w:rsidRPr="001307CD" w:rsidRDefault="001307CD" w:rsidP="001746B8">
            <w:pPr>
              <w:pStyle w:val="TableParagraph"/>
              <w:spacing w:line="259" w:lineRule="exact"/>
              <w:ind w:left="119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624" w:type="dxa"/>
          </w:tcPr>
          <w:p w:rsidR="001307CD" w:rsidRPr="001307CD" w:rsidRDefault="001307CD" w:rsidP="001746B8">
            <w:pPr>
              <w:pStyle w:val="TableParagraph"/>
              <w:spacing w:line="259" w:lineRule="exact"/>
              <w:ind w:left="115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Кол-во/% от общего числа</w:t>
            </w:r>
          </w:p>
        </w:tc>
      </w:tr>
      <w:tr w:rsidR="001307CD" w:rsidRPr="001307CD" w:rsidTr="001746B8">
        <w:trPr>
          <w:trHeight w:val="277"/>
        </w:trPr>
        <w:tc>
          <w:tcPr>
            <w:tcW w:w="4624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1-4</w:t>
            </w:r>
          </w:p>
        </w:tc>
        <w:tc>
          <w:tcPr>
            <w:tcW w:w="4624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100%(44)</w:t>
            </w:r>
          </w:p>
        </w:tc>
      </w:tr>
      <w:tr w:rsidR="001307CD" w:rsidRPr="001307CD" w:rsidTr="001746B8">
        <w:trPr>
          <w:trHeight w:val="273"/>
        </w:trPr>
        <w:tc>
          <w:tcPr>
            <w:tcW w:w="4624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5-9</w:t>
            </w:r>
          </w:p>
        </w:tc>
        <w:tc>
          <w:tcPr>
            <w:tcW w:w="4624" w:type="dxa"/>
          </w:tcPr>
          <w:p w:rsidR="001307CD" w:rsidRPr="001307CD" w:rsidRDefault="001307CD" w:rsidP="001746B8">
            <w:pPr>
              <w:pStyle w:val="TableParagraph"/>
              <w:spacing w:line="253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87,7%(50)</w:t>
            </w:r>
          </w:p>
        </w:tc>
      </w:tr>
    </w:tbl>
    <w:p w:rsidR="001307CD" w:rsidRPr="001307CD" w:rsidRDefault="001307CD" w:rsidP="001307CD">
      <w:pPr>
        <w:pStyle w:val="a5"/>
        <w:spacing w:before="8"/>
        <w:rPr>
          <w:sz w:val="28"/>
          <w:szCs w:val="28"/>
        </w:rPr>
      </w:pPr>
    </w:p>
    <w:p w:rsidR="001307CD" w:rsidRPr="001307CD" w:rsidRDefault="001307CD" w:rsidP="001307CD">
      <w:pPr>
        <w:pStyle w:val="a5"/>
        <w:spacing w:line="254" w:lineRule="auto"/>
        <w:ind w:left="1120" w:right="1238"/>
        <w:jc w:val="both"/>
        <w:rPr>
          <w:sz w:val="28"/>
          <w:szCs w:val="28"/>
        </w:rPr>
      </w:pPr>
      <w:r w:rsidRPr="001307CD">
        <w:rPr>
          <w:sz w:val="28"/>
          <w:szCs w:val="28"/>
        </w:rPr>
        <w:t xml:space="preserve">Центр охватил 91% обучающихся. Дополнительным образованием охвачены все категории обучающихся, в том числе: обучающиеся категории </w:t>
      </w:r>
      <w:proofErr w:type="gramStart"/>
      <w:r w:rsidRPr="001307CD">
        <w:rPr>
          <w:sz w:val="28"/>
          <w:szCs w:val="28"/>
        </w:rPr>
        <w:t>ОВЗ</w:t>
      </w:r>
      <w:proofErr w:type="gramEnd"/>
      <w:r w:rsidRPr="001307CD">
        <w:rPr>
          <w:sz w:val="28"/>
          <w:szCs w:val="28"/>
        </w:rPr>
        <w:t xml:space="preserve"> и дети «группы риска».</w:t>
      </w:r>
    </w:p>
    <w:p w:rsidR="001307CD" w:rsidRPr="001307CD" w:rsidRDefault="001307CD" w:rsidP="001307CD">
      <w:pPr>
        <w:pStyle w:val="a5"/>
        <w:spacing w:before="2" w:after="1"/>
        <w:rPr>
          <w:sz w:val="28"/>
          <w:szCs w:val="28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826"/>
        <w:gridCol w:w="2036"/>
        <w:gridCol w:w="1873"/>
      </w:tblGrid>
      <w:tr w:rsidR="001307CD" w:rsidRPr="001307CD" w:rsidTr="001307CD">
        <w:trPr>
          <w:trHeight w:val="829"/>
        </w:trPr>
        <w:tc>
          <w:tcPr>
            <w:tcW w:w="519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9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6" w:type="dxa"/>
          </w:tcPr>
          <w:p w:rsidR="001307CD" w:rsidRPr="001307CD" w:rsidRDefault="001307CD" w:rsidP="001746B8">
            <w:pPr>
              <w:pStyle w:val="TableParagraph"/>
              <w:tabs>
                <w:tab w:val="left" w:pos="1992"/>
                <w:tab w:val="left" w:pos="3716"/>
              </w:tabs>
              <w:spacing w:line="237" w:lineRule="auto"/>
              <w:ind w:left="114" w:right="102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Наименование</w:t>
            </w:r>
            <w:r w:rsidRPr="001307CD">
              <w:rPr>
                <w:b/>
                <w:sz w:val="28"/>
                <w:szCs w:val="28"/>
              </w:rPr>
              <w:tab/>
              <w:t>объединений</w:t>
            </w:r>
            <w:r w:rsidRPr="001307CD">
              <w:rPr>
                <w:b/>
                <w:sz w:val="28"/>
                <w:szCs w:val="28"/>
              </w:rPr>
              <w:tab/>
              <w:t>(кружков, секций)</w:t>
            </w:r>
          </w:p>
        </w:tc>
        <w:tc>
          <w:tcPr>
            <w:tcW w:w="2036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24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73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9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Количество</w:t>
            </w:r>
          </w:p>
          <w:p w:rsidR="001307CD" w:rsidRPr="001307CD" w:rsidRDefault="001307CD" w:rsidP="001746B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before="1"/>
              <w:ind w:left="119"/>
              <w:rPr>
                <w:b/>
                <w:sz w:val="28"/>
                <w:szCs w:val="28"/>
              </w:rPr>
            </w:pPr>
            <w:r w:rsidRPr="001307CD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1307CD" w:rsidRPr="001307CD" w:rsidTr="001307CD">
        <w:trPr>
          <w:trHeight w:val="278"/>
        </w:trPr>
        <w:tc>
          <w:tcPr>
            <w:tcW w:w="519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</w:t>
            </w:r>
          </w:p>
        </w:tc>
        <w:tc>
          <w:tcPr>
            <w:tcW w:w="4826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"Легоконструирование"</w:t>
            </w:r>
          </w:p>
        </w:tc>
        <w:tc>
          <w:tcPr>
            <w:tcW w:w="2036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1-2</w:t>
            </w:r>
          </w:p>
        </w:tc>
        <w:tc>
          <w:tcPr>
            <w:tcW w:w="1873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16</w:t>
            </w:r>
          </w:p>
        </w:tc>
      </w:tr>
      <w:tr w:rsidR="001307CD" w:rsidRPr="001307CD" w:rsidTr="001307CD">
        <w:trPr>
          <w:trHeight w:val="273"/>
        </w:trPr>
        <w:tc>
          <w:tcPr>
            <w:tcW w:w="519" w:type="dxa"/>
          </w:tcPr>
          <w:p w:rsidR="001307CD" w:rsidRPr="001307CD" w:rsidRDefault="001307CD" w:rsidP="001746B8">
            <w:pPr>
              <w:pStyle w:val="TableParagraph"/>
              <w:spacing w:line="254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3</w:t>
            </w:r>
          </w:p>
        </w:tc>
        <w:tc>
          <w:tcPr>
            <w:tcW w:w="4826" w:type="dxa"/>
          </w:tcPr>
          <w:p w:rsidR="001307CD" w:rsidRPr="001307CD" w:rsidRDefault="001307CD" w:rsidP="001746B8">
            <w:pPr>
              <w:pStyle w:val="TableParagraph"/>
              <w:spacing w:line="254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"Шахматы"</w:t>
            </w:r>
          </w:p>
        </w:tc>
        <w:tc>
          <w:tcPr>
            <w:tcW w:w="2036" w:type="dxa"/>
          </w:tcPr>
          <w:p w:rsidR="001307CD" w:rsidRPr="001307CD" w:rsidRDefault="001307CD" w:rsidP="001746B8">
            <w:pPr>
              <w:pStyle w:val="TableParagraph"/>
              <w:spacing w:line="254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1-9</w:t>
            </w:r>
          </w:p>
        </w:tc>
        <w:tc>
          <w:tcPr>
            <w:tcW w:w="1873" w:type="dxa"/>
          </w:tcPr>
          <w:p w:rsidR="001307CD" w:rsidRPr="001307CD" w:rsidRDefault="001307CD" w:rsidP="001746B8">
            <w:pPr>
              <w:pStyle w:val="TableParagraph"/>
              <w:spacing w:line="254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18</w:t>
            </w:r>
          </w:p>
        </w:tc>
      </w:tr>
      <w:tr w:rsidR="001307CD" w:rsidRPr="001307CD" w:rsidTr="001307CD">
        <w:trPr>
          <w:trHeight w:val="830"/>
        </w:trPr>
        <w:tc>
          <w:tcPr>
            <w:tcW w:w="519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4</w:t>
            </w:r>
          </w:p>
        </w:tc>
        <w:tc>
          <w:tcPr>
            <w:tcW w:w="4826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"</w:t>
            </w:r>
            <w:proofErr w:type="gramStart"/>
            <w:r w:rsidRPr="001307CD">
              <w:rPr>
                <w:sz w:val="28"/>
                <w:szCs w:val="28"/>
              </w:rPr>
              <w:t>Спасатели,вперед</w:t>
            </w:r>
            <w:proofErr w:type="gramEnd"/>
            <w:r w:rsidRPr="001307CD">
              <w:rPr>
                <w:sz w:val="28"/>
                <w:szCs w:val="28"/>
              </w:rPr>
              <w:t>"</w:t>
            </w:r>
          </w:p>
        </w:tc>
        <w:tc>
          <w:tcPr>
            <w:tcW w:w="2036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8,9</w:t>
            </w:r>
          </w:p>
        </w:tc>
        <w:tc>
          <w:tcPr>
            <w:tcW w:w="1873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30</w:t>
            </w:r>
          </w:p>
        </w:tc>
      </w:tr>
      <w:tr w:rsidR="001307CD" w:rsidRPr="001307CD" w:rsidTr="001307CD">
        <w:trPr>
          <w:trHeight w:val="278"/>
        </w:trPr>
        <w:tc>
          <w:tcPr>
            <w:tcW w:w="519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5</w:t>
            </w:r>
          </w:p>
        </w:tc>
        <w:tc>
          <w:tcPr>
            <w:tcW w:w="4826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Промышленный дизайн =РОБО</w:t>
            </w:r>
          </w:p>
        </w:tc>
        <w:tc>
          <w:tcPr>
            <w:tcW w:w="2036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7</w:t>
            </w:r>
          </w:p>
        </w:tc>
      </w:tr>
      <w:tr w:rsidR="001307CD" w:rsidRPr="001307CD" w:rsidTr="001307CD">
        <w:trPr>
          <w:trHeight w:val="282"/>
        </w:trPr>
        <w:tc>
          <w:tcPr>
            <w:tcW w:w="519" w:type="dxa"/>
          </w:tcPr>
          <w:p w:rsidR="001307CD" w:rsidRPr="001307CD" w:rsidRDefault="001307CD" w:rsidP="001746B8">
            <w:pPr>
              <w:pStyle w:val="TableParagraph"/>
              <w:spacing w:line="26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6</w:t>
            </w:r>
          </w:p>
        </w:tc>
        <w:tc>
          <w:tcPr>
            <w:tcW w:w="4826" w:type="dxa"/>
          </w:tcPr>
          <w:p w:rsidR="001307CD" w:rsidRPr="001307CD" w:rsidRDefault="001307CD" w:rsidP="001746B8">
            <w:pPr>
              <w:pStyle w:val="TableParagraph"/>
              <w:spacing w:line="26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ГЕО+IT+АЭРО технологии</w:t>
            </w:r>
          </w:p>
        </w:tc>
        <w:tc>
          <w:tcPr>
            <w:tcW w:w="2036" w:type="dxa"/>
          </w:tcPr>
          <w:p w:rsidR="001307CD" w:rsidRPr="001307CD" w:rsidRDefault="001307CD" w:rsidP="001746B8">
            <w:pPr>
              <w:pStyle w:val="TableParagraph"/>
              <w:spacing w:line="263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9</w:t>
            </w:r>
          </w:p>
        </w:tc>
        <w:tc>
          <w:tcPr>
            <w:tcW w:w="1873" w:type="dxa"/>
          </w:tcPr>
          <w:p w:rsidR="001307CD" w:rsidRPr="001307CD" w:rsidRDefault="001307CD" w:rsidP="001746B8">
            <w:pPr>
              <w:pStyle w:val="TableParagraph"/>
              <w:spacing w:line="26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3</w:t>
            </w:r>
          </w:p>
        </w:tc>
      </w:tr>
      <w:tr w:rsidR="001307CD" w:rsidRPr="001307CD" w:rsidTr="001307CD">
        <w:trPr>
          <w:trHeight w:val="278"/>
        </w:trPr>
        <w:tc>
          <w:tcPr>
            <w:tcW w:w="519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VR-технологии</w:t>
            </w:r>
          </w:p>
        </w:tc>
        <w:tc>
          <w:tcPr>
            <w:tcW w:w="2036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6</w:t>
            </w:r>
          </w:p>
        </w:tc>
        <w:tc>
          <w:tcPr>
            <w:tcW w:w="1873" w:type="dxa"/>
          </w:tcPr>
          <w:p w:rsidR="001307CD" w:rsidRPr="001307CD" w:rsidRDefault="001307CD" w:rsidP="001746B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13</w:t>
            </w:r>
          </w:p>
        </w:tc>
      </w:tr>
    </w:tbl>
    <w:tbl>
      <w:tblPr>
        <w:tblStyle w:val="TableNormal"/>
        <w:tblpPr w:leftFromText="180" w:rightFromText="180" w:vertAnchor="text" w:horzAnchor="page" w:tblpX="1422" w:tblpY="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3"/>
        <w:gridCol w:w="4525"/>
      </w:tblGrid>
      <w:tr w:rsidR="001307CD" w:rsidRPr="001307CD" w:rsidTr="001307CD">
        <w:trPr>
          <w:trHeight w:val="537"/>
        </w:trPr>
        <w:tc>
          <w:tcPr>
            <w:tcW w:w="2699" w:type="dxa"/>
          </w:tcPr>
          <w:p w:rsidR="001307CD" w:rsidRPr="001307CD" w:rsidRDefault="001307CD" w:rsidP="001307CD">
            <w:pPr>
              <w:pStyle w:val="TableParagraph"/>
              <w:tabs>
                <w:tab w:val="left" w:pos="1204"/>
              </w:tabs>
              <w:spacing w:line="242" w:lineRule="auto"/>
              <w:ind w:left="119" w:right="96"/>
              <w:rPr>
                <w:sz w:val="28"/>
                <w:szCs w:val="28"/>
              </w:rPr>
            </w:pPr>
            <w:bookmarkStart w:id="8" w:name="Охвачено_педагогов"/>
            <w:bookmarkEnd w:id="8"/>
            <w:r w:rsidRPr="001307CD">
              <w:rPr>
                <w:sz w:val="28"/>
                <w:szCs w:val="28"/>
              </w:rPr>
              <w:t>Кол-во</w:t>
            </w:r>
            <w:r w:rsidRPr="001307CD">
              <w:rPr>
                <w:sz w:val="28"/>
                <w:szCs w:val="28"/>
              </w:rPr>
              <w:tab/>
              <w:t>педагогов основного звена</w:t>
            </w:r>
          </w:p>
        </w:tc>
        <w:tc>
          <w:tcPr>
            <w:tcW w:w="2693" w:type="dxa"/>
          </w:tcPr>
          <w:p w:rsidR="001307CD" w:rsidRPr="001307CD" w:rsidRDefault="001307CD" w:rsidP="001307CD">
            <w:pPr>
              <w:pStyle w:val="TableParagraph"/>
              <w:spacing w:before="4" w:line="232" w:lineRule="auto"/>
              <w:ind w:left="114" w:right="96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% от общего кол-ва педагогов основного звена</w:t>
            </w:r>
          </w:p>
        </w:tc>
        <w:tc>
          <w:tcPr>
            <w:tcW w:w="4525" w:type="dxa"/>
          </w:tcPr>
          <w:p w:rsidR="001307CD" w:rsidRPr="001307CD" w:rsidRDefault="001307CD" w:rsidP="001307CD">
            <w:pPr>
              <w:pStyle w:val="TableParagraph"/>
              <w:tabs>
                <w:tab w:val="left" w:pos="1021"/>
                <w:tab w:val="left" w:pos="2174"/>
              </w:tabs>
              <w:spacing w:line="242" w:lineRule="auto"/>
              <w:ind w:left="118" w:right="87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Как</w:t>
            </w:r>
            <w:r w:rsidRPr="001307CD">
              <w:rPr>
                <w:sz w:val="28"/>
                <w:szCs w:val="28"/>
              </w:rPr>
              <w:tab/>
              <w:t>используют кабинеты</w:t>
            </w:r>
            <w:r w:rsidRPr="001307CD">
              <w:rPr>
                <w:sz w:val="28"/>
                <w:szCs w:val="28"/>
              </w:rPr>
              <w:tab/>
              <w:t>,</w:t>
            </w:r>
          </w:p>
          <w:p w:rsidR="001307CD" w:rsidRPr="001307CD" w:rsidRDefault="001307CD" w:rsidP="001307CD">
            <w:pPr>
              <w:pStyle w:val="TableParagraph"/>
              <w:spacing w:line="256" w:lineRule="exact"/>
              <w:ind w:left="118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оборудование ТР</w:t>
            </w:r>
          </w:p>
        </w:tc>
      </w:tr>
      <w:tr w:rsidR="001307CD" w:rsidRPr="001307CD" w:rsidTr="001307CD">
        <w:trPr>
          <w:trHeight w:val="1136"/>
        </w:trPr>
        <w:tc>
          <w:tcPr>
            <w:tcW w:w="2699" w:type="dxa"/>
          </w:tcPr>
          <w:p w:rsidR="001307CD" w:rsidRPr="001307CD" w:rsidRDefault="001307CD" w:rsidP="001307CD">
            <w:pPr>
              <w:pStyle w:val="TableParagraph"/>
              <w:spacing w:line="273" w:lineRule="exact"/>
              <w:ind w:left="11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307CD" w:rsidRPr="001307CD" w:rsidRDefault="001307CD" w:rsidP="001307CD">
            <w:pPr>
              <w:pStyle w:val="TableParagraph"/>
              <w:spacing w:line="273" w:lineRule="exact"/>
              <w:ind w:left="11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50%</w:t>
            </w:r>
          </w:p>
        </w:tc>
        <w:tc>
          <w:tcPr>
            <w:tcW w:w="4525" w:type="dxa"/>
          </w:tcPr>
          <w:p w:rsidR="001307CD" w:rsidRPr="001307CD" w:rsidRDefault="001307CD" w:rsidP="001307CD">
            <w:pPr>
              <w:pStyle w:val="TableParagraph"/>
              <w:tabs>
                <w:tab w:val="left" w:pos="1352"/>
              </w:tabs>
              <w:ind w:lef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учебны</w:t>
            </w:r>
            <w:r w:rsidRPr="001307CD">
              <w:rPr>
                <w:sz w:val="28"/>
                <w:szCs w:val="28"/>
              </w:rPr>
              <w:t>х</w:t>
            </w:r>
          </w:p>
          <w:p w:rsidR="001307CD" w:rsidRPr="001307CD" w:rsidRDefault="001307CD" w:rsidP="001307CD">
            <w:pPr>
              <w:pStyle w:val="TableParagraph"/>
              <w:ind w:left="118" w:right="39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целях,</w:t>
            </w:r>
            <w:r>
              <w:rPr>
                <w:sz w:val="28"/>
                <w:szCs w:val="28"/>
              </w:rPr>
              <w:t xml:space="preserve"> </w:t>
            </w:r>
            <w:r w:rsidRPr="001307CD">
              <w:rPr>
                <w:sz w:val="28"/>
                <w:szCs w:val="28"/>
              </w:rPr>
              <w:t>совещания, педсоветы, репетиции, подготовка к конкурсам</w:t>
            </w:r>
          </w:p>
          <w:p w:rsidR="001307CD" w:rsidRPr="001307CD" w:rsidRDefault="001307CD" w:rsidP="001307CD">
            <w:pPr>
              <w:pStyle w:val="TableParagraph"/>
              <w:ind w:left="118" w:right="1038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различного уровня</w:t>
            </w:r>
          </w:p>
        </w:tc>
      </w:tr>
    </w:tbl>
    <w:p w:rsidR="001307CD" w:rsidRPr="001307CD" w:rsidRDefault="001307CD" w:rsidP="001307CD">
      <w:pPr>
        <w:pStyle w:val="21"/>
        <w:spacing w:before="224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</w:t>
      </w:r>
      <w:r w:rsidRPr="001307CD">
        <w:rPr>
          <w:b w:val="0"/>
          <w:bCs w:val="0"/>
          <w:sz w:val="28"/>
          <w:szCs w:val="28"/>
        </w:rPr>
        <w:t>Охвачено педагогов</w:t>
      </w:r>
      <w:r>
        <w:rPr>
          <w:b w:val="0"/>
          <w:bCs w:val="0"/>
          <w:sz w:val="28"/>
          <w:szCs w:val="28"/>
        </w:rPr>
        <w:t>:</w:t>
      </w:r>
    </w:p>
    <w:p w:rsidR="001307CD" w:rsidRDefault="001307CD" w:rsidP="001307C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Pr="001307CD" w:rsidRDefault="001307CD" w:rsidP="001307CD">
      <w:pPr>
        <w:pStyle w:val="a5"/>
        <w:spacing w:before="90"/>
        <w:ind w:left="1134" w:right="1244" w:hanging="284"/>
        <w:jc w:val="both"/>
        <w:rPr>
          <w:sz w:val="28"/>
          <w:szCs w:val="28"/>
        </w:rPr>
      </w:pPr>
      <w:r w:rsidRPr="001307CD">
        <w:rPr>
          <w:sz w:val="28"/>
          <w:szCs w:val="28"/>
        </w:rPr>
        <w:t>В Центре образования цифрового и гуманитарного профилей «Точка роста» школьники учатся работать в команде, готовятся к участию в различных конкурсах, форумах, конференциях и других мероприятиях</w:t>
      </w:r>
    </w:p>
    <w:p w:rsidR="001307CD" w:rsidRPr="001307CD" w:rsidRDefault="001307CD" w:rsidP="001307CD">
      <w:pPr>
        <w:pStyle w:val="a5"/>
        <w:spacing w:before="5"/>
        <w:ind w:left="1134"/>
        <w:jc w:val="both"/>
        <w:rPr>
          <w:sz w:val="28"/>
          <w:szCs w:val="28"/>
        </w:rPr>
      </w:pPr>
    </w:p>
    <w:p w:rsidR="001307CD" w:rsidRPr="001307CD" w:rsidRDefault="001307CD" w:rsidP="001307CD">
      <w:pPr>
        <w:pStyle w:val="a5"/>
        <w:ind w:left="1134" w:right="1283" w:hanging="284"/>
        <w:jc w:val="both"/>
        <w:rPr>
          <w:sz w:val="28"/>
          <w:szCs w:val="28"/>
        </w:rPr>
      </w:pPr>
      <w:r w:rsidRPr="001307CD">
        <w:rPr>
          <w:sz w:val="28"/>
          <w:szCs w:val="28"/>
        </w:rPr>
        <w:t>Согласно плану в 2023 году на базе Центра образования цифрового и гуманитарного профилей «Точка роста» в МБОУ «Марьевская ООШ им. В.Д. Федорова» проведены социально-культурные мероприятия:</w:t>
      </w:r>
    </w:p>
    <w:p w:rsidR="001307CD" w:rsidRPr="001307CD" w:rsidRDefault="001307CD" w:rsidP="001307CD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307CD" w:rsidRPr="001307CD">
          <w:pgSz w:w="11910" w:h="16840"/>
          <w:pgMar w:top="980" w:right="180" w:bottom="280" w:left="320" w:header="740" w:footer="0" w:gutter="0"/>
          <w:cols w:space="720"/>
        </w:sectPr>
      </w:pPr>
    </w:p>
    <w:p w:rsidR="001307CD" w:rsidRPr="001307CD" w:rsidRDefault="001307CD" w:rsidP="001307CD">
      <w:pPr>
        <w:pStyle w:val="a5"/>
        <w:rPr>
          <w:sz w:val="28"/>
          <w:szCs w:val="28"/>
        </w:rPr>
      </w:pPr>
    </w:p>
    <w:p w:rsidR="001307CD" w:rsidRPr="001307CD" w:rsidRDefault="001307CD" w:rsidP="001307CD">
      <w:pPr>
        <w:pStyle w:val="a5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8"/>
        <w:gridCol w:w="1969"/>
      </w:tblGrid>
      <w:tr w:rsidR="001307CD" w:rsidRPr="001307CD" w:rsidTr="001307CD">
        <w:trPr>
          <w:trHeight w:val="642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Участие во Всероссийской образовательной акции «Урок цифры»</w:t>
            </w: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09" w:right="97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декабрь</w:t>
            </w:r>
          </w:p>
        </w:tc>
      </w:tr>
      <w:tr w:rsidR="001307CD" w:rsidRPr="001307CD" w:rsidTr="001307CD">
        <w:trPr>
          <w:trHeight w:val="1935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Участие в марафоне медиацентров «МедиаСтарт»</w:t>
            </w: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09" w:right="100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 течении года</w:t>
            </w:r>
          </w:p>
        </w:tc>
      </w:tr>
      <w:tr w:rsidR="001307CD" w:rsidRPr="001307CD" w:rsidTr="001307CD">
        <w:trPr>
          <w:trHeight w:val="642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Моделирование в программе Tinkercad предметов</w:t>
            </w:r>
          </w:p>
          <w:p w:rsidR="001307CD" w:rsidRPr="001307CD" w:rsidRDefault="001307CD" w:rsidP="001307CD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быта Руси</w:t>
            </w: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09" w:right="95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 течении</w:t>
            </w:r>
          </w:p>
          <w:p w:rsidR="001307CD" w:rsidRPr="001307CD" w:rsidRDefault="001307CD" w:rsidP="001307CD">
            <w:pPr>
              <w:pStyle w:val="TableParagraph"/>
              <w:spacing w:line="308" w:lineRule="exact"/>
              <w:ind w:left="109" w:right="96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года</w:t>
            </w:r>
          </w:p>
        </w:tc>
      </w:tr>
      <w:tr w:rsidR="001307CD" w:rsidRPr="001307CD" w:rsidTr="001307CD">
        <w:trPr>
          <w:trHeight w:val="642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Интеллектуальный квест-марафон «Культурное</w:t>
            </w:r>
          </w:p>
          <w:p w:rsidR="001307CD" w:rsidRPr="001307CD" w:rsidRDefault="001307CD" w:rsidP="001307CD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достояние Руси»</w:t>
            </w: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09" w:right="93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март</w:t>
            </w:r>
          </w:p>
        </w:tc>
      </w:tr>
      <w:tr w:rsidR="001307CD" w:rsidRPr="001307CD" w:rsidTr="001307CD">
        <w:trPr>
          <w:trHeight w:val="643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Создание макета русской избы с помощью 3д</w:t>
            </w:r>
          </w:p>
          <w:p w:rsidR="001307CD" w:rsidRPr="001307CD" w:rsidRDefault="001307CD" w:rsidP="001307CD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принтера</w:t>
            </w: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09" w:right="95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 течении</w:t>
            </w:r>
          </w:p>
          <w:p w:rsidR="001307CD" w:rsidRPr="001307CD" w:rsidRDefault="001307CD" w:rsidP="001307CD">
            <w:pPr>
              <w:pStyle w:val="TableParagraph"/>
              <w:spacing w:line="308" w:lineRule="exact"/>
              <w:ind w:left="109" w:right="96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года</w:t>
            </w:r>
          </w:p>
        </w:tc>
      </w:tr>
      <w:tr w:rsidR="001307CD" w:rsidRPr="001307CD" w:rsidTr="001307CD">
        <w:trPr>
          <w:trHeight w:val="647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Виртуальная экскурсия «Лучшие музеи народных</w:t>
            </w:r>
          </w:p>
          <w:p w:rsidR="001307CD" w:rsidRPr="001307CD" w:rsidRDefault="001307CD" w:rsidP="001307CD">
            <w:pPr>
              <w:pStyle w:val="TableParagraph"/>
              <w:spacing w:line="313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промыслов России»</w:t>
            </w: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06" w:right="100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апрель</w:t>
            </w:r>
          </w:p>
        </w:tc>
      </w:tr>
      <w:tr w:rsidR="001307CD" w:rsidRPr="001307CD" w:rsidTr="001307CD">
        <w:trPr>
          <w:trHeight w:val="647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Лего-конструирование «Лего изобретения»</w:t>
            </w: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spacing w:line="315" w:lineRule="exact"/>
              <w:ind w:left="106" w:right="100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 течение года</w:t>
            </w:r>
          </w:p>
        </w:tc>
      </w:tr>
    </w:tbl>
    <w:p w:rsidR="001307CD" w:rsidRPr="001307CD" w:rsidRDefault="001307CD" w:rsidP="001307CD">
      <w:pPr>
        <w:pStyle w:val="a5"/>
        <w:rPr>
          <w:sz w:val="28"/>
          <w:szCs w:val="28"/>
        </w:rPr>
      </w:pPr>
    </w:p>
    <w:p w:rsidR="001307CD" w:rsidRPr="001307CD" w:rsidRDefault="001307CD" w:rsidP="001307CD">
      <w:pPr>
        <w:pStyle w:val="a5"/>
        <w:rPr>
          <w:sz w:val="28"/>
          <w:szCs w:val="28"/>
        </w:rPr>
      </w:pPr>
    </w:p>
    <w:p w:rsidR="001307CD" w:rsidRPr="001307CD" w:rsidRDefault="001307CD" w:rsidP="001307CD">
      <w:pPr>
        <w:pStyle w:val="a5"/>
        <w:rPr>
          <w:sz w:val="28"/>
          <w:szCs w:val="28"/>
        </w:rPr>
      </w:pPr>
    </w:p>
    <w:p w:rsidR="001307CD" w:rsidRPr="001307CD" w:rsidRDefault="001307CD" w:rsidP="001307CD">
      <w:pPr>
        <w:pStyle w:val="a5"/>
        <w:spacing w:before="2"/>
        <w:rPr>
          <w:sz w:val="28"/>
          <w:szCs w:val="28"/>
        </w:rPr>
      </w:pPr>
    </w:p>
    <w:p w:rsidR="001307CD" w:rsidRPr="001307CD" w:rsidRDefault="001307CD" w:rsidP="001307CD">
      <w:pPr>
        <w:pStyle w:val="a5"/>
        <w:spacing w:before="10"/>
        <w:rPr>
          <w:sz w:val="28"/>
          <w:szCs w:val="28"/>
        </w:rPr>
      </w:pPr>
    </w:p>
    <w:p w:rsidR="001307CD" w:rsidRPr="001307CD" w:rsidRDefault="001307CD" w:rsidP="001307CD">
      <w:pPr>
        <w:pStyle w:val="a5"/>
        <w:rPr>
          <w:sz w:val="28"/>
          <w:szCs w:val="28"/>
        </w:rPr>
      </w:pPr>
    </w:p>
    <w:p w:rsidR="001307CD" w:rsidRPr="001307CD" w:rsidRDefault="001307CD" w:rsidP="001307CD">
      <w:pPr>
        <w:pStyle w:val="a5"/>
        <w:rPr>
          <w:sz w:val="28"/>
          <w:szCs w:val="28"/>
        </w:rPr>
      </w:pPr>
    </w:p>
    <w:p w:rsidR="001307CD" w:rsidRPr="001307CD" w:rsidRDefault="001307CD" w:rsidP="001307CD">
      <w:pPr>
        <w:pStyle w:val="a5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33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8"/>
        <w:gridCol w:w="1969"/>
      </w:tblGrid>
      <w:tr w:rsidR="001307CD" w:rsidRPr="001307CD" w:rsidTr="001307CD">
        <w:trPr>
          <w:trHeight w:val="321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07CD" w:rsidRPr="001307CD" w:rsidTr="001307CD">
        <w:trPr>
          <w:trHeight w:val="642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spacing w:line="313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Соревнования по пилотированию квадрокоптерами</w:t>
            </w: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spacing w:line="310" w:lineRule="exact"/>
              <w:ind w:left="109" w:right="97"/>
              <w:jc w:val="center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октябрь</w:t>
            </w:r>
          </w:p>
        </w:tc>
      </w:tr>
      <w:tr w:rsidR="001307CD" w:rsidRPr="001307CD" w:rsidTr="001307CD">
        <w:trPr>
          <w:trHeight w:val="1286"/>
        </w:trPr>
        <w:tc>
          <w:tcPr>
            <w:tcW w:w="6338" w:type="dxa"/>
          </w:tcPr>
          <w:p w:rsidR="001307CD" w:rsidRPr="001307CD" w:rsidRDefault="001307CD" w:rsidP="001307CD">
            <w:pPr>
              <w:pStyle w:val="TableParagraph"/>
              <w:ind w:left="110" w:right="402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lastRenderedPageBreak/>
              <w:t>Создание 3д макетов соборов и церквей древней Руси</w:t>
            </w:r>
          </w:p>
          <w:p w:rsidR="001307CD" w:rsidRPr="001307CD" w:rsidRDefault="001307CD" w:rsidP="001307CD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 программе Тinkercad</w:t>
            </w:r>
          </w:p>
        </w:tc>
        <w:tc>
          <w:tcPr>
            <w:tcW w:w="1969" w:type="dxa"/>
          </w:tcPr>
          <w:p w:rsidR="001307CD" w:rsidRPr="001307CD" w:rsidRDefault="001307CD" w:rsidP="001307CD">
            <w:pPr>
              <w:pStyle w:val="TableParagraph"/>
              <w:ind w:left="144" w:right="126" w:firstLine="23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 течении учебного года</w:t>
            </w:r>
          </w:p>
        </w:tc>
      </w:tr>
    </w:tbl>
    <w:p w:rsidR="001307CD" w:rsidRPr="001307CD" w:rsidRDefault="001307CD" w:rsidP="001307CD">
      <w:pPr>
        <w:pStyle w:val="a5"/>
        <w:spacing w:before="10"/>
        <w:rPr>
          <w:sz w:val="28"/>
          <w:szCs w:val="28"/>
        </w:rPr>
      </w:pPr>
    </w:p>
    <w:p w:rsidR="001307CD" w:rsidRDefault="001307CD" w:rsidP="001307CD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07CD" w:rsidRDefault="001307CD" w:rsidP="001307CD">
      <w:pPr>
        <w:pStyle w:val="a5"/>
        <w:spacing w:before="92" w:line="237" w:lineRule="auto"/>
        <w:ind w:left="1120" w:right="475"/>
        <w:rPr>
          <w:sz w:val="28"/>
          <w:szCs w:val="28"/>
        </w:rPr>
      </w:pPr>
      <w:r w:rsidRPr="001307CD">
        <w:rPr>
          <w:sz w:val="28"/>
          <w:szCs w:val="28"/>
        </w:rPr>
        <w:t>Результативное участие обучающихся в конкурсах, мероприятиях разного уровня, проводимых на базе ТР:</w:t>
      </w:r>
    </w:p>
    <w:p w:rsidR="001307CD" w:rsidRPr="001307CD" w:rsidRDefault="001307CD" w:rsidP="001307CD">
      <w:pPr>
        <w:pStyle w:val="a5"/>
        <w:spacing w:before="92" w:line="237" w:lineRule="auto"/>
        <w:ind w:left="1120" w:right="475"/>
        <w:rPr>
          <w:sz w:val="28"/>
          <w:szCs w:val="28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194"/>
        <w:gridCol w:w="2662"/>
        <w:gridCol w:w="1559"/>
        <w:gridCol w:w="2034"/>
      </w:tblGrid>
      <w:tr w:rsidR="001307CD" w:rsidRPr="001307CD" w:rsidTr="004D68DB">
        <w:trPr>
          <w:trHeight w:val="2218"/>
        </w:trPr>
        <w:tc>
          <w:tcPr>
            <w:tcW w:w="797" w:type="dxa"/>
          </w:tcPr>
          <w:p w:rsidR="001307CD" w:rsidRPr="001307CD" w:rsidRDefault="001307CD" w:rsidP="001746B8">
            <w:pPr>
              <w:pStyle w:val="TableParagraph"/>
              <w:spacing w:line="232" w:lineRule="auto"/>
              <w:ind w:left="119" w:right="3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№ п/п</w:t>
            </w:r>
          </w:p>
        </w:tc>
        <w:tc>
          <w:tcPr>
            <w:tcW w:w="2194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Уровень</w:t>
            </w:r>
          </w:p>
          <w:p w:rsidR="001307CD" w:rsidRPr="001307CD" w:rsidRDefault="001307CD" w:rsidP="001746B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37" w:lineRule="auto"/>
              <w:ind w:left="115" w:right="34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(школьный, муниципальный, федеральный, всероссийский)</w:t>
            </w:r>
          </w:p>
        </w:tc>
        <w:tc>
          <w:tcPr>
            <w:tcW w:w="2662" w:type="dxa"/>
          </w:tcPr>
          <w:p w:rsidR="001307CD" w:rsidRPr="001307CD" w:rsidRDefault="001307CD" w:rsidP="001746B8">
            <w:pPr>
              <w:pStyle w:val="TableParagraph"/>
              <w:spacing w:line="235" w:lineRule="auto"/>
              <w:ind w:left="115" w:right="23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Название конкурса (и др. формы)</w:t>
            </w:r>
          </w:p>
        </w:tc>
        <w:tc>
          <w:tcPr>
            <w:tcW w:w="1559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6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Результат</w:t>
            </w:r>
          </w:p>
        </w:tc>
        <w:tc>
          <w:tcPr>
            <w:tcW w:w="2034" w:type="dxa"/>
          </w:tcPr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left="121" w:right="11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ФИО</w:t>
            </w:r>
            <w:r w:rsidRPr="001307CD">
              <w:rPr>
                <w:sz w:val="28"/>
                <w:szCs w:val="28"/>
              </w:rPr>
              <w:tab/>
              <w:t>ответственного педагога</w:t>
            </w:r>
          </w:p>
        </w:tc>
      </w:tr>
      <w:tr w:rsidR="001307CD" w:rsidRPr="001307CD" w:rsidTr="004D68DB">
        <w:trPr>
          <w:trHeight w:val="1382"/>
        </w:trPr>
        <w:tc>
          <w:tcPr>
            <w:tcW w:w="797" w:type="dxa"/>
          </w:tcPr>
          <w:p w:rsidR="001307CD" w:rsidRPr="001307CD" w:rsidRDefault="001307CD" w:rsidP="001746B8">
            <w:pPr>
              <w:pStyle w:val="TableParagraph"/>
              <w:spacing w:line="232" w:lineRule="auto"/>
              <w:ind w:left="119" w:right="324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Школьный </w:t>
            </w:r>
          </w:p>
        </w:tc>
        <w:tc>
          <w:tcPr>
            <w:tcW w:w="2662" w:type="dxa"/>
          </w:tcPr>
          <w:p w:rsidR="001307CD" w:rsidRPr="001307CD" w:rsidRDefault="001307CD" w:rsidP="001746B8">
            <w:pPr>
              <w:pStyle w:val="TableParagraph"/>
              <w:spacing w:line="235" w:lineRule="auto"/>
              <w:ind w:left="115" w:right="23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Неделя науки</w:t>
            </w:r>
          </w:p>
          <w:p w:rsidR="001307CD" w:rsidRPr="001307CD" w:rsidRDefault="001307CD" w:rsidP="001746B8">
            <w:pPr>
              <w:pStyle w:val="TableParagraph"/>
              <w:spacing w:line="235" w:lineRule="auto"/>
              <w:ind w:left="115" w:right="23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35" w:lineRule="auto"/>
              <w:ind w:left="115" w:right="23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35" w:lineRule="auto"/>
              <w:ind w:left="115" w:right="23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35" w:lineRule="auto"/>
              <w:ind w:left="115" w:right="23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Соревнования по пилотированию</w:t>
            </w:r>
          </w:p>
          <w:p w:rsidR="001307CD" w:rsidRPr="001307CD" w:rsidRDefault="001307CD" w:rsidP="001746B8">
            <w:pPr>
              <w:pStyle w:val="TableParagraph"/>
              <w:spacing w:line="235" w:lineRule="auto"/>
              <w:ind w:left="115" w:right="23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35" w:lineRule="auto"/>
              <w:ind w:left="115" w:right="23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35" w:lineRule="auto"/>
              <w:ind w:right="23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 xml:space="preserve"> Оказание первой </w:t>
            </w:r>
            <w:r w:rsidRPr="001307CD">
              <w:rPr>
                <w:sz w:val="28"/>
                <w:szCs w:val="28"/>
              </w:rPr>
              <w:lastRenderedPageBreak/>
              <w:t>помощи</w:t>
            </w:r>
          </w:p>
        </w:tc>
        <w:tc>
          <w:tcPr>
            <w:tcW w:w="1559" w:type="dxa"/>
          </w:tcPr>
          <w:p w:rsidR="001307CD" w:rsidRPr="001307CD" w:rsidRDefault="001307CD" w:rsidP="001746B8">
            <w:pPr>
              <w:pStyle w:val="TableParagraph"/>
              <w:spacing w:line="273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2034" w:type="dxa"/>
          </w:tcPr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left="121" w:right="11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Мазурчик Н.Е.</w:t>
            </w: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left="121" w:right="111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left="121" w:right="111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left="121" w:right="111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Аскерова А.Д</w:t>
            </w: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Карелина Н.М.</w:t>
            </w:r>
          </w:p>
        </w:tc>
      </w:tr>
      <w:tr w:rsidR="001307CD" w:rsidRPr="001307CD" w:rsidTr="004D68DB">
        <w:trPr>
          <w:trHeight w:val="1382"/>
        </w:trPr>
        <w:tc>
          <w:tcPr>
            <w:tcW w:w="797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1307CD" w:rsidRPr="001307CD" w:rsidRDefault="001307CD" w:rsidP="001746B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Региональных открытых соревнованиях по управлению квадрокоптерами</w:t>
            </w:r>
          </w:p>
          <w:p w:rsidR="001307CD" w:rsidRPr="001307CD" w:rsidRDefault="001307CD" w:rsidP="001746B8">
            <w:pPr>
              <w:pStyle w:val="TableParagraph"/>
              <w:ind w:left="115" w:right="281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before="149" w:line="242" w:lineRule="auto"/>
              <w:ind w:left="534" w:right="-21" w:hanging="524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Аскерова А.Д</w:t>
            </w: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before="149"/>
              <w:ind w:right="1058"/>
              <w:jc w:val="center"/>
              <w:rPr>
                <w:sz w:val="28"/>
                <w:szCs w:val="28"/>
              </w:rPr>
            </w:pPr>
          </w:p>
        </w:tc>
      </w:tr>
      <w:tr w:rsidR="001307CD" w:rsidRPr="001307CD" w:rsidTr="004D68DB">
        <w:trPr>
          <w:trHeight w:val="1382"/>
        </w:trPr>
        <w:tc>
          <w:tcPr>
            <w:tcW w:w="797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662" w:type="dxa"/>
          </w:tcPr>
          <w:p w:rsidR="001307CD" w:rsidRPr="001307CD" w:rsidRDefault="001307CD" w:rsidP="001746B8">
            <w:pPr>
              <w:pStyle w:val="TableParagraph"/>
              <w:ind w:left="115" w:right="28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в  рамках VIII Всероссийской научно-практической конференции (с международным участием) в формате фасеточной сессии "Интеграция содержания естественнонаучного образования как путь его обновления.</w:t>
            </w:r>
          </w:p>
        </w:tc>
        <w:tc>
          <w:tcPr>
            <w:tcW w:w="1559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Участие в качестве спикера</w:t>
            </w:r>
          </w:p>
        </w:tc>
        <w:tc>
          <w:tcPr>
            <w:tcW w:w="2034" w:type="dxa"/>
          </w:tcPr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Аскерова А.Д</w:t>
            </w: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07CD" w:rsidRPr="001307CD" w:rsidTr="004D68DB">
        <w:trPr>
          <w:trHeight w:val="4952"/>
        </w:trPr>
        <w:tc>
          <w:tcPr>
            <w:tcW w:w="797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662" w:type="dxa"/>
          </w:tcPr>
          <w:p w:rsidR="001307CD" w:rsidRPr="001307CD" w:rsidRDefault="001307CD" w:rsidP="001746B8">
            <w:pPr>
              <w:pStyle w:val="TableParagraph"/>
              <w:spacing w:line="237" w:lineRule="auto"/>
              <w:ind w:left="10" w:right="224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Открытый турнир по шахматам</w:t>
            </w: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before="158"/>
              <w:ind w:left="5" w:right="38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 xml:space="preserve">Турнир Яйского муниципального округа по шахматам в рамках </w:t>
            </w:r>
            <w:proofErr w:type="gramStart"/>
            <w:r w:rsidRPr="001307CD">
              <w:rPr>
                <w:sz w:val="28"/>
                <w:szCs w:val="28"/>
              </w:rPr>
              <w:t>Все</w:t>
            </w:r>
            <w:proofErr w:type="gramEnd"/>
            <w:r w:rsidRPr="001307CD">
              <w:rPr>
                <w:sz w:val="28"/>
                <w:szCs w:val="28"/>
              </w:rPr>
              <w:t xml:space="preserve"> кузбасского дня</w:t>
            </w: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Шахмат</w:t>
            </w: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сетевое образовательное сообщество провели «Робоквест» для обучающихся 7-9 классов. Мероприятие проводилось на базе МБОУ «Яйская ООШ №1» в рамках региональной инновационной площадки</w:t>
            </w: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spacing w:line="241" w:lineRule="exact"/>
              <w:ind w:left="5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ind w:left="115" w:right="28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Соревнование мобильных роботов</w:t>
            </w:r>
          </w:p>
        </w:tc>
        <w:tc>
          <w:tcPr>
            <w:tcW w:w="1559" w:type="dxa"/>
          </w:tcPr>
          <w:p w:rsidR="001307CD" w:rsidRPr="001307CD" w:rsidRDefault="001307CD" w:rsidP="001746B8">
            <w:pPr>
              <w:pStyle w:val="TableParagraph"/>
              <w:spacing w:before="199" w:line="242" w:lineRule="auto"/>
              <w:ind w:left="6" w:right="15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Андреев Данила, Соловьева Ксения</w:t>
            </w:r>
          </w:p>
          <w:p w:rsidR="001307CD" w:rsidRPr="001307CD" w:rsidRDefault="001307CD" w:rsidP="001746B8">
            <w:pPr>
              <w:pStyle w:val="TableParagraph"/>
              <w:spacing w:before="199" w:line="242" w:lineRule="auto"/>
              <w:ind w:left="6" w:right="159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2 место</w:t>
            </w: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07CD" w:rsidRPr="001307CD" w:rsidRDefault="001307CD" w:rsidP="00174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 Степан </w:t>
            </w: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победитель</w:t>
            </w:r>
          </w:p>
        </w:tc>
        <w:tc>
          <w:tcPr>
            <w:tcW w:w="2034" w:type="dxa"/>
          </w:tcPr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Юрин В.В</w:t>
            </w: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Аскерова А.Д</w:t>
            </w: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1746B8">
            <w:pPr>
              <w:pStyle w:val="TableParagraph"/>
              <w:rPr>
                <w:sz w:val="28"/>
                <w:szCs w:val="28"/>
              </w:rPr>
            </w:pPr>
          </w:p>
          <w:p w:rsidR="001307CD" w:rsidRPr="001307CD" w:rsidRDefault="001307CD" w:rsidP="004D68DB">
            <w:pPr>
              <w:pStyle w:val="TableParagraph"/>
              <w:tabs>
                <w:tab w:val="left" w:pos="875"/>
              </w:tabs>
              <w:spacing w:line="232" w:lineRule="auto"/>
              <w:ind w:right="111"/>
              <w:rPr>
                <w:sz w:val="28"/>
                <w:szCs w:val="28"/>
              </w:rPr>
            </w:pPr>
            <w:r w:rsidRPr="001307CD">
              <w:rPr>
                <w:sz w:val="28"/>
                <w:szCs w:val="28"/>
              </w:rPr>
              <w:t>Аскерова А.Д</w:t>
            </w:r>
          </w:p>
        </w:tc>
      </w:tr>
    </w:tbl>
    <w:p w:rsidR="001307CD" w:rsidRPr="001307CD" w:rsidRDefault="001307CD" w:rsidP="001307CD">
      <w:pPr>
        <w:tabs>
          <w:tab w:val="left" w:pos="6657"/>
        </w:tabs>
        <w:spacing w:before="96" w:line="232" w:lineRule="auto"/>
        <w:ind w:left="426" w:right="125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Информационно-просветительское </w:t>
      </w:r>
      <w:r w:rsidRPr="001307CD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консультирование родительской общественности о работе, о результатах работы ТР включает:</w:t>
      </w:r>
    </w:p>
    <w:p w:rsidR="001307CD" w:rsidRPr="001307CD" w:rsidRDefault="001307CD" w:rsidP="001307CD">
      <w:pPr>
        <w:pStyle w:val="a7"/>
        <w:numPr>
          <w:ilvl w:val="0"/>
          <w:numId w:val="39"/>
        </w:numPr>
        <w:tabs>
          <w:tab w:val="left" w:pos="1840"/>
          <w:tab w:val="left" w:pos="1841"/>
        </w:tabs>
        <w:spacing w:line="240" w:lineRule="auto"/>
        <w:rPr>
          <w:sz w:val="28"/>
          <w:szCs w:val="28"/>
        </w:rPr>
      </w:pPr>
      <w:r w:rsidRPr="001307CD">
        <w:rPr>
          <w:sz w:val="28"/>
          <w:szCs w:val="28"/>
        </w:rPr>
        <w:t>публикации на школьном сайте;</w:t>
      </w:r>
    </w:p>
    <w:p w:rsidR="001307CD" w:rsidRPr="001307CD" w:rsidRDefault="001307CD" w:rsidP="001307CD">
      <w:pPr>
        <w:pStyle w:val="a7"/>
        <w:numPr>
          <w:ilvl w:val="0"/>
          <w:numId w:val="39"/>
        </w:numPr>
        <w:tabs>
          <w:tab w:val="left" w:pos="1840"/>
          <w:tab w:val="left" w:pos="1841"/>
        </w:tabs>
        <w:spacing w:before="7"/>
        <w:rPr>
          <w:sz w:val="28"/>
          <w:szCs w:val="28"/>
        </w:rPr>
      </w:pPr>
      <w:r w:rsidRPr="001307CD">
        <w:rPr>
          <w:sz w:val="28"/>
          <w:szCs w:val="28"/>
        </w:rPr>
        <w:t>родительские собрания;</w:t>
      </w:r>
    </w:p>
    <w:p w:rsidR="001307CD" w:rsidRPr="001307CD" w:rsidRDefault="001307CD" w:rsidP="001307CD">
      <w:pPr>
        <w:pStyle w:val="a7"/>
        <w:numPr>
          <w:ilvl w:val="0"/>
          <w:numId w:val="39"/>
        </w:numPr>
        <w:tabs>
          <w:tab w:val="left" w:pos="1840"/>
          <w:tab w:val="left" w:pos="1841"/>
        </w:tabs>
        <w:rPr>
          <w:sz w:val="28"/>
          <w:szCs w:val="28"/>
        </w:rPr>
      </w:pPr>
      <w:r w:rsidRPr="001307CD">
        <w:rPr>
          <w:sz w:val="28"/>
          <w:szCs w:val="28"/>
        </w:rPr>
        <w:t>индивидуальные консультации;</w:t>
      </w:r>
    </w:p>
    <w:p w:rsidR="009A0964" w:rsidRPr="004A6ED6" w:rsidRDefault="009A0964" w:rsidP="001307CD">
      <w:pPr>
        <w:pStyle w:val="a5"/>
        <w:spacing w:line="360" w:lineRule="auto"/>
        <w:jc w:val="both"/>
        <w:rPr>
          <w:sz w:val="28"/>
          <w:szCs w:val="28"/>
        </w:rPr>
      </w:pPr>
    </w:p>
    <w:p w:rsidR="00EA4342" w:rsidRDefault="00EA4342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68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Воспитательная работа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955221" w:rsidRPr="004A6ED6" w:rsidRDefault="001E34C5" w:rsidP="004A6ED6">
      <w:pPr>
        <w:numPr>
          <w:ilvl w:val="0"/>
          <w:numId w:val="10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</w:t>
      </w:r>
    </w:p>
    <w:p w:rsidR="001618B4" w:rsidRPr="004A6ED6" w:rsidRDefault="001E34C5" w:rsidP="004A6ED6">
      <w:pPr>
        <w:numPr>
          <w:ilvl w:val="0"/>
          <w:numId w:val="10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вариативные – «Детские общественные объединения», «Школьные медиа», «Ключевые общешкольные дела»,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Спортивный клуб «Олимп»</w:t>
      </w:r>
    </w:p>
    <w:p w:rsidR="00955221" w:rsidRPr="004A6ED6" w:rsidRDefault="001618B4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55221" w:rsidRPr="004A6ED6" w:rsidRDefault="001E34C5" w:rsidP="004A6ED6">
      <w:pPr>
        <w:numPr>
          <w:ilvl w:val="0"/>
          <w:numId w:val="11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коллективные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школьные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дела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5221" w:rsidRPr="004A6ED6" w:rsidRDefault="001E34C5" w:rsidP="004A6ED6">
      <w:pPr>
        <w:numPr>
          <w:ilvl w:val="0"/>
          <w:numId w:val="11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акции;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планов воспитательной работы 1–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 показал следующие результаты:</w:t>
      </w:r>
    </w:p>
    <w:p w:rsidR="00955221" w:rsidRPr="004A6ED6" w:rsidRDefault="001E34C5" w:rsidP="004A6ED6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:rsidR="00955221" w:rsidRPr="004A6ED6" w:rsidRDefault="001E34C5" w:rsidP="004A6ED6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1618B4" w:rsidRPr="004A6ED6" w:rsidRDefault="001E34C5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Важевой С.С.(4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класс), </w:t>
      </w:r>
      <w:r w:rsidR="00B21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Карелиной Н.М.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(6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955221" w:rsidRPr="004A6ED6" w:rsidRDefault="001E34C5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по гражданско-патриотическому воспитанию обучающихся МБОУ «</w:t>
      </w:r>
      <w:r w:rsidR="001618B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организуется в рамках реализации рабочей программы </w:t>
      </w:r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 носит системный характер и направлена на формирование:</w:t>
      </w:r>
    </w:p>
    <w:p w:rsidR="00955221" w:rsidRPr="004A6ED6" w:rsidRDefault="001E34C5" w:rsidP="004A6ED6">
      <w:pPr>
        <w:numPr>
          <w:ilvl w:val="0"/>
          <w:numId w:val="12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правосознания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5221" w:rsidRPr="004A6ED6" w:rsidRDefault="001E34C5" w:rsidP="004A6ED6">
      <w:pPr>
        <w:numPr>
          <w:ilvl w:val="0"/>
          <w:numId w:val="12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патриотизма и духовно-нравственных ценностей;</w:t>
      </w:r>
    </w:p>
    <w:p w:rsidR="00955221" w:rsidRPr="004A6ED6" w:rsidRDefault="001E34C5" w:rsidP="004A6ED6">
      <w:pPr>
        <w:numPr>
          <w:ilvl w:val="0"/>
          <w:numId w:val="12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экологической культуры как залога сохранения человечества и окружающего мира;</w:t>
      </w:r>
    </w:p>
    <w:p w:rsidR="00955221" w:rsidRPr="004A6ED6" w:rsidRDefault="001E34C5" w:rsidP="004A6ED6">
      <w:pPr>
        <w:numPr>
          <w:ilvl w:val="0"/>
          <w:numId w:val="12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активной гражданской позиции через участие в школьном самоуправлении.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2023 </w:t>
      </w:r>
      <w:r w:rsidR="00B21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 школе проведено 6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общешкольных мероприятия, 10 единых классных часов, 4 акции гражданско-патриотической направленности.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2023 году в школе создана первичная ячейка РДДМ «Движение первых» (приказ от </w:t>
      </w:r>
      <w:r w:rsidR="00B213E3" w:rsidRPr="00B213E3">
        <w:rPr>
          <w:rFonts w:ascii="Times New Roman" w:hAnsi="Times New Roman" w:cs="Times New Roman"/>
          <w:color w:val="000000"/>
          <w:sz w:val="28"/>
          <w:szCs w:val="28"/>
          <w:lang w:val="ru-RU"/>
        </w:rPr>
        <w:t>16.10</w:t>
      </w:r>
      <w:r w:rsidRPr="00B213E3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В состав ячейки вошли </w:t>
      </w:r>
      <w:r w:rsidRPr="00B213E3">
        <w:rPr>
          <w:rFonts w:ascii="Times New Roman" w:hAnsi="Times New Roman" w:cs="Times New Roman"/>
          <w:color w:val="000000"/>
          <w:sz w:val="28"/>
          <w:szCs w:val="28"/>
          <w:lang w:val="ru-RU"/>
        </w:rPr>
        <w:t>45 обучающихся 5-9-х</w:t>
      </w:r>
      <w:r w:rsidR="00B213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классов. Ответственным за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работу первичного школьного отделения РДДМ назначен советник директора по воспитанию 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Карелина Н. М.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2023 году в члены первичной ячейки включились во Всероссийские проекты РДДМ «На связи с природой» и «Хранители истории».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БОУ «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введен профориентационный минимум для обучающихся 6–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:rsidR="00422875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2023/24 учебном году школа реализует профориентационный минимум на базовом 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продвинутом уровнях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 Школа реализует профориентационный минимум в полном объеме. План мероприятий включает все необходимые мероприятия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программы базового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продвинутого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уровней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БОУ «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для участия обучающихся 6–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 в профориентационной деятельности созданы следующие организационные и методические условия:</w:t>
      </w:r>
    </w:p>
    <w:p w:rsidR="00955221" w:rsidRPr="004A6ED6" w:rsidRDefault="001E34C5" w:rsidP="004A6ED6">
      <w:pPr>
        <w:numPr>
          <w:ilvl w:val="0"/>
          <w:numId w:val="13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Мазурчик Н.Е.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955221" w:rsidRPr="004A6ED6" w:rsidRDefault="001E34C5" w:rsidP="004A6ED6">
      <w:pPr>
        <w:numPr>
          <w:ilvl w:val="0"/>
          <w:numId w:val="13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определены ответственные специалисты по организации профориентационной работы – классные руководители 6–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классов, </w:t>
      </w:r>
      <w:r w:rsidR="00B21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навигатор платформы «Бил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в будущее» Карелина Н.М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955221" w:rsidRPr="004A6ED6" w:rsidRDefault="001E34C5" w:rsidP="004A6ED6">
      <w:pPr>
        <w:numPr>
          <w:ilvl w:val="0"/>
          <w:numId w:val="13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955221" w:rsidRPr="004A6ED6" w:rsidRDefault="001E34C5" w:rsidP="004A6ED6">
      <w:pPr>
        <w:numPr>
          <w:ilvl w:val="0"/>
          <w:numId w:val="13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сформированы учебные группы для участия в профориентационных мероприятиях из числа обучающихся 6–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классов;</w:t>
      </w:r>
    </w:p>
    <w:p w:rsidR="00955221" w:rsidRPr="004A6ED6" w:rsidRDefault="001E34C5" w:rsidP="004A6ED6">
      <w:pPr>
        <w:numPr>
          <w:ilvl w:val="0"/>
          <w:numId w:val="13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422875" w:rsidRPr="004A6ED6" w:rsidRDefault="00422875" w:rsidP="004A6ED6">
      <w:pPr>
        <w:numPr>
          <w:ilvl w:val="0"/>
          <w:numId w:val="13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Организованы профпробы на предприятия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профориентационного минимума привлечены партнеры:</w:t>
      </w:r>
    </w:p>
    <w:p w:rsidR="00955221" w:rsidRPr="004D68DB" w:rsidRDefault="001E34C5" w:rsidP="004A6ED6">
      <w:pPr>
        <w:numPr>
          <w:ilvl w:val="0"/>
          <w:numId w:val="1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Политехнический колледж</w:t>
      </w:r>
      <w:r w:rsid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Анжеро-Судженск</w:t>
      </w:r>
      <w:r w:rsidRP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55221" w:rsidRPr="004D68DB" w:rsidRDefault="001E34C5" w:rsidP="004A6ED6">
      <w:pPr>
        <w:numPr>
          <w:ilvl w:val="0"/>
          <w:numId w:val="1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Медицинский колледж</w:t>
      </w:r>
      <w:r w:rsidR="004D68DB" w:rsidRP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Анжеро-</w:t>
      </w:r>
      <w:proofErr w:type="gramStart"/>
      <w:r w:rsid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Судженск </w:t>
      </w:r>
      <w:r w:rsidRP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422875" w:rsidRPr="004D68DB" w:rsidRDefault="00422875" w:rsidP="004A6ED6">
      <w:pPr>
        <w:numPr>
          <w:ilvl w:val="0"/>
          <w:numId w:val="1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колледж</w:t>
      </w:r>
      <w:r w:rsidR="004D68DB" w:rsidRP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Анжеро-Судженск;</w:t>
      </w:r>
    </w:p>
    <w:p w:rsidR="004D68DB" w:rsidRPr="004D68DB" w:rsidRDefault="004D68DB" w:rsidP="004A6ED6">
      <w:pPr>
        <w:numPr>
          <w:ilvl w:val="0"/>
          <w:numId w:val="1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МБУ ЯМЦ</w:t>
      </w:r>
    </w:p>
    <w:p w:rsidR="004D68DB" w:rsidRPr="004D68DB" w:rsidRDefault="004D68DB" w:rsidP="004A6ED6">
      <w:pPr>
        <w:numPr>
          <w:ilvl w:val="0"/>
          <w:numId w:val="1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 «Яйский детский сад «Чайка</w:t>
      </w:r>
    </w:p>
    <w:p w:rsidR="004D68DB" w:rsidRPr="00007F04" w:rsidRDefault="004D68DB" w:rsidP="00007F04">
      <w:pPr>
        <w:numPr>
          <w:ilvl w:val="0"/>
          <w:numId w:val="1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ГПОУ «Сибирский политехнический колледж»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Формат привлечения партнеров к реализации профориентационного минимума в 2023/24 учебном году:</w:t>
      </w:r>
    </w:p>
    <w:p w:rsidR="00955221" w:rsidRPr="004A6ED6" w:rsidRDefault="001E34C5" w:rsidP="004A6ED6">
      <w:pPr>
        <w:numPr>
          <w:ilvl w:val="0"/>
          <w:numId w:val="1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 проведение профессиональных проб на базе организаций-партнеров;</w:t>
      </w:r>
    </w:p>
    <w:p w:rsidR="00955221" w:rsidRPr="004A6ED6" w:rsidRDefault="001E34C5" w:rsidP="004A6ED6">
      <w:pPr>
        <w:numPr>
          <w:ilvl w:val="0"/>
          <w:numId w:val="1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Мероприятиями для реализации профориентационного минимума охвачены 100 процентов обучающихся 6–</w:t>
      </w:r>
      <w:r w:rsidR="0042287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:rsidR="00955221" w:rsidRPr="00B213E3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1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с 01.09.2023 до 31.12.2023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3"/>
        <w:gridCol w:w="4868"/>
        <w:gridCol w:w="2596"/>
      </w:tblGrid>
      <w:tr w:rsidR="00955221" w:rsidRPr="004D6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D68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68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68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55221" w:rsidRPr="002F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1E34C5" w:rsidP="004D68D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  <w:r w:rsidR="004D68DB"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Мазурчик Н.Е.</w:t>
            </w:r>
          </w:p>
        </w:tc>
      </w:tr>
      <w:tr w:rsidR="00955221" w:rsidRPr="002F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4D68DB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Советник директора по воспитанию Карелина Н.М.</w:t>
            </w:r>
          </w:p>
        </w:tc>
      </w:tr>
      <w:tr w:rsidR="00955221" w:rsidRPr="004D6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</w:t>
            </w:r>
            <w:proofErr w:type="spellEnd"/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  <w:proofErr w:type="spellEnd"/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диагностике</w:t>
            </w:r>
            <w:proofErr w:type="spellEnd"/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4D68DB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5221" w:rsidRPr="004D6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4D68DB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5221" w:rsidRPr="002F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955221" w:rsidP="004D68D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4D68DB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Проведены экскурсии на 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D68DB" w:rsidRDefault="004D68DB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68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профминимум: Мазурчик Н.Е.</w:t>
            </w:r>
          </w:p>
        </w:tc>
      </w:tr>
    </w:tbl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68D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этих данных можно сделать вывод об удовлетворительном уровне организации воспитательной работы школы в 2023 году.</w:t>
      </w:r>
    </w:p>
    <w:p w:rsidR="00422875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4A6ED6" w:rsidRP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C5785C" w:rsidRPr="004A6ED6" w:rsidRDefault="00C5785C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 года в рамках дополнительного образования продолжает работу школьный спортивный клуб «Олимп». В рамках клуба реализуются программы дополнительного образования:</w:t>
      </w:r>
    </w:p>
    <w:p w:rsidR="00C5785C" w:rsidRPr="004A6ED6" w:rsidRDefault="00C5785C" w:rsidP="004A6ED6">
      <w:pPr>
        <w:numPr>
          <w:ilvl w:val="0"/>
          <w:numId w:val="18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волейбол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– 3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785C" w:rsidRPr="004A6ED6" w:rsidRDefault="00C5785C" w:rsidP="004A6ED6">
      <w:pPr>
        <w:numPr>
          <w:ilvl w:val="0"/>
          <w:numId w:val="18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баскетбол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– 2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785C" w:rsidRPr="004A6ED6" w:rsidRDefault="00C5785C" w:rsidP="004A6ED6">
      <w:pPr>
        <w:numPr>
          <w:ilvl w:val="0"/>
          <w:numId w:val="18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– 2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785C" w:rsidRPr="004A6ED6" w:rsidRDefault="00C5785C" w:rsidP="004A6ED6">
      <w:pPr>
        <w:numPr>
          <w:ilvl w:val="0"/>
          <w:numId w:val="18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подвижные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– 3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785C" w:rsidRPr="004A6ED6" w:rsidRDefault="00C5785C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ЮИД – 1 группа. </w:t>
      </w:r>
    </w:p>
    <w:p w:rsidR="00C5785C" w:rsidRPr="004A6ED6" w:rsidRDefault="00C5785C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объединениях клуба в первом полугодии занято 70% обучающихся школы.</w:t>
      </w:r>
    </w:p>
    <w:p w:rsidR="00C5785C" w:rsidRPr="004A6ED6" w:rsidRDefault="00C5785C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"/>
        <w:gridCol w:w="2819"/>
        <w:gridCol w:w="1773"/>
        <w:gridCol w:w="1710"/>
        <w:gridCol w:w="2403"/>
      </w:tblGrid>
      <w:tr w:rsidR="00C5785C" w:rsidRPr="004A6ED6" w:rsidTr="00510A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  <w:proofErr w:type="spellEnd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участников</w:t>
            </w:r>
            <w:proofErr w:type="spellEnd"/>
          </w:p>
        </w:tc>
      </w:tr>
      <w:tr w:rsidR="00C5785C" w:rsidRPr="002F7873" w:rsidTr="00510A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13.09.2023</w:t>
            </w:r>
          </w:p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Обучающиеся 5–8-х классов, 43 человека, 4 команды</w:t>
            </w:r>
          </w:p>
        </w:tc>
      </w:tr>
      <w:tr w:rsidR="00C5785C" w:rsidRPr="004A6ED6" w:rsidTr="00510A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Веселые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старты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28.10.2023</w:t>
            </w:r>
          </w:p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 человека</w:t>
            </w:r>
          </w:p>
        </w:tc>
      </w:tr>
      <w:tr w:rsidR="00C5785C" w:rsidRPr="004A6ED6" w:rsidTr="00510A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Первенство по волейболу среди девушек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85C" w:rsidRPr="004A6ED6" w:rsidRDefault="00C5785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8–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-х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</w:tr>
    </w:tbl>
    <w:p w:rsidR="00C5785C" w:rsidRPr="004A6ED6" w:rsidRDefault="00C5785C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2023 года в рамках дополнительного образования продолжает работу школьный театр «Балаганчик». 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первом полугодии 2023/24 учебного года реализов</w:t>
      </w:r>
      <w:r w:rsidR="00C5785C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еще одна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785C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дополнительная общеразвивающая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</w:t>
      </w:r>
      <w:r w:rsidR="00C5785C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C5785C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направлению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5785C" w:rsidRPr="004A6ED6" w:rsidRDefault="001E34C5" w:rsidP="004A6ED6">
      <w:pPr>
        <w:numPr>
          <w:ilvl w:val="0"/>
          <w:numId w:val="17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туристско-</w:t>
      </w:r>
      <w:r w:rsidR="00C5785C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краеведческое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5785C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«Путешествие по родному краю»)</w:t>
      </w:r>
    </w:p>
    <w:p w:rsidR="00C5785C" w:rsidRPr="004A6ED6" w:rsidRDefault="00C5785C" w:rsidP="004A6ED6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антикоронавирусных мерах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F67A18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</w:t>
      </w:r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школа:</w:t>
      </w:r>
    </w:p>
    <w:p w:rsidR="00955221" w:rsidRPr="004A6ED6" w:rsidRDefault="001E34C5" w:rsidP="004A6ED6">
      <w:pPr>
        <w:numPr>
          <w:ilvl w:val="0"/>
          <w:numId w:val="20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955221" w:rsidRPr="004A6ED6" w:rsidRDefault="001E34C5" w:rsidP="004A6ED6">
      <w:pPr>
        <w:numPr>
          <w:ilvl w:val="0"/>
          <w:numId w:val="20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955221" w:rsidRPr="004A6ED6" w:rsidRDefault="001E34C5" w:rsidP="004A6ED6">
      <w:pPr>
        <w:numPr>
          <w:ilvl w:val="0"/>
          <w:numId w:val="20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955221" w:rsidRPr="004A6ED6" w:rsidRDefault="001E34C5" w:rsidP="004A6ED6">
      <w:pPr>
        <w:numPr>
          <w:ilvl w:val="0"/>
          <w:numId w:val="20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разместила на сайте МБОУ «</w:t>
      </w:r>
      <w:r w:rsidR="00F67A18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Марьевская ООШ им. В. Д. Федорова»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необходимую информацию об антикоронавирусных мерах, ссылки распространяли посредством мессенджеров и социальных сетей.</w:t>
      </w:r>
    </w:p>
    <w:p w:rsidR="004A6ED6" w:rsidRDefault="004A6ED6" w:rsidP="00007F04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УЧЕБНОГО ПРОЦЕССА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учебного года – 1 сентября, окончание –</w:t>
      </w:r>
      <w:r w:rsidR="00C5785C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24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Продолжительность учебного года</w:t>
      </w:r>
      <w:r w:rsidR="00FF07D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: 1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33 недели, 2–8-е классы –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34 недели,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F07D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 класс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окончании ГИА.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уроков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F07D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минут.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осуществляется по пятидневной учебной неделе для 1-</w:t>
      </w:r>
      <w:r w:rsidR="00FF07D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классов</w:t>
      </w:r>
      <w:r w:rsidR="00FF07D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одну смену — для обучающихся 1-</w:t>
      </w:r>
      <w:r w:rsidR="00FF07D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9х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</w:t>
      </w:r>
      <w:proofErr w:type="spellEnd"/>
      <w:r w:rsidR="00C5785C"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785C"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8"/>
        <w:gridCol w:w="1603"/>
        <w:gridCol w:w="2850"/>
        <w:gridCol w:w="1869"/>
        <w:gridCol w:w="1857"/>
      </w:tblGrid>
      <w:tr w:rsidR="00955221" w:rsidRPr="002F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Ступенчатый режим:</w:t>
            </w:r>
          </w:p>
          <w:p w:rsidR="00955221" w:rsidRPr="004A6ED6" w:rsidRDefault="001E34C5" w:rsidP="004A6ED6">
            <w:pPr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минут (сентябрь–декабрь);</w:t>
            </w:r>
          </w:p>
          <w:p w:rsidR="00955221" w:rsidRPr="004A6ED6" w:rsidRDefault="001E34C5" w:rsidP="004A6ED6">
            <w:pPr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</w:t>
            </w:r>
            <w:r w:rsidR="00FF07D4"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F07D4"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учебных занятий –</w:t>
      </w:r>
      <w:r w:rsidR="00FF07D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9.00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</w:t>
      </w:r>
    </w:p>
    <w:p w:rsidR="004A6ED6" w:rsidRP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СОДЕРЖАНИЕ И КАЧЕСТВО ПОДГОТОВКИ ОБУЧАЮЩИХСЯ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 анализ успеваемости и качества знаний по итогам 202</w:t>
      </w:r>
      <w:r w:rsidR="00AE6D4E">
        <w:rPr>
          <w:rFonts w:ascii="Times New Roman" w:hAnsi="Times New Roman" w:cs="Times New Roman"/>
          <w:color w:val="000000"/>
          <w:sz w:val="28"/>
          <w:szCs w:val="28"/>
          <w:lang w:val="ru-RU"/>
        </w:rPr>
        <w:t>2/23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года.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2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</w:t>
      </w:r>
      <w:proofErr w:type="spellEnd"/>
      <w:r w:rsidRPr="002C2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5972"/>
        <w:gridCol w:w="2480"/>
      </w:tblGrid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2022/23 учебный год</w:t>
            </w:r>
          </w:p>
        </w:tc>
      </w:tr>
      <w:tr w:rsidR="00955221" w:rsidRPr="004A6E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AE6D4E" w:rsidRDefault="00AE6D4E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98</w:t>
            </w:r>
          </w:p>
        </w:tc>
      </w:tr>
      <w:tr w:rsidR="00955221" w:rsidRPr="004A6E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AE6D4E" w:rsidRDefault="00AE6D4E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955221" w:rsidRPr="004A6E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AE6D4E" w:rsidRDefault="00AE6D4E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</w:tr>
      <w:tr w:rsidR="00955221" w:rsidRPr="004A6E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955221" w:rsidRPr="004A6E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955221" w:rsidRPr="004A6E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955221" w:rsidRPr="004A6E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955221" w:rsidRPr="004A6E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955221" w:rsidRPr="004A6E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AE6D4E" w:rsidRDefault="00AE6D4E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55221" w:rsidRPr="004A6E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AE6D4E" w:rsidRDefault="00AE6D4E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</w:tbl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AE6D4E" w:rsidRPr="00AE6D4E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="00AE6D4E" w:rsidRPr="00524E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«успеваемость»</w:t>
      </w:r>
      <w:r w:rsidR="00524E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«качество»</w:t>
      </w:r>
      <w:r w:rsidR="00AE6D4E" w:rsidRPr="00524E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F26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 итогам 2 четверти </w:t>
      </w:r>
      <w:r w:rsidR="00AE6D4E" w:rsidRPr="00524E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="00AE6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E6D4E" w:rsidRPr="00524E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  <w:r w:rsidR="00AE6D4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году, то можно отметить, что процент учащихся, окончивших на «4» и «5», вырос на 2,6 процента (в 2022-м был 62,4%), процент учащихся, окончивших на «5», вырос на 2,5 процента (в 2022-м – 17,5%).</w:t>
      </w:r>
    </w:p>
    <w:p w:rsidR="00524EBF" w:rsidRPr="00524EBF" w:rsidRDefault="00524EBF" w:rsidP="00524EB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4EB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Информация</w:t>
      </w:r>
    </w:p>
    <w:p w:rsidR="00524EBF" w:rsidRPr="00524EBF" w:rsidRDefault="00524EBF" w:rsidP="00524EB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4E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итогам успеваемости за __2__четверть 2023/2024 учебного года              </w:t>
      </w:r>
      <w:r w:rsidR="002C28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524E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28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</w:p>
    <w:tbl>
      <w:tblPr>
        <w:tblW w:w="97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1733"/>
        <w:gridCol w:w="1774"/>
        <w:gridCol w:w="1733"/>
      </w:tblGrid>
      <w:tr w:rsidR="00524EBF" w:rsidRPr="00524EBF" w:rsidTr="002C2880">
        <w:trPr>
          <w:trHeight w:val="305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1-4 кл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 кл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Всего</w:t>
            </w:r>
          </w:p>
        </w:tc>
      </w:tr>
      <w:tr w:rsidR="00524EBF" w:rsidRPr="00524EBF" w:rsidTr="002C2880">
        <w:trPr>
          <w:trHeight w:val="305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начало четверти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</w:tr>
      <w:tr w:rsidR="00524EBF" w:rsidRPr="00524EBF" w:rsidTr="002C2880">
        <w:trPr>
          <w:trHeight w:val="328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Выбыло (список прилагается)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524EBF" w:rsidRPr="00524EBF" w:rsidTr="002C2880">
        <w:trPr>
          <w:trHeight w:val="305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Прибыло (список прилагается)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524EBF" w:rsidRPr="00524EBF" w:rsidTr="002C2880">
        <w:trPr>
          <w:trHeight w:val="305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конец четверти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</w:tr>
      <w:tr w:rsidR="00524EBF" w:rsidRPr="00524EBF" w:rsidTr="002C2880">
        <w:trPr>
          <w:trHeight w:val="328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 аттестованных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</w:tr>
      <w:tr w:rsidR="00524EBF" w:rsidRPr="00524EBF" w:rsidTr="002C2880">
        <w:trPr>
          <w:trHeight w:val="328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«5»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524EBF" w:rsidRPr="00524EBF" w:rsidTr="002C2880">
        <w:trPr>
          <w:trHeight w:val="328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«4» и  «5»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</w:tr>
      <w:tr w:rsidR="00524EBF" w:rsidRPr="00524EBF" w:rsidTr="002C2880">
        <w:trPr>
          <w:trHeight w:val="328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«3» и  «4»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524EBF" w:rsidRPr="00524EBF" w:rsidTr="002C2880">
        <w:trPr>
          <w:trHeight w:val="328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«2»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524EBF" w:rsidRPr="00524EBF" w:rsidTr="002C2880">
        <w:trPr>
          <w:trHeight w:val="328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Успеваемость  в %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92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</w:tr>
      <w:tr w:rsidR="00524EBF" w:rsidRPr="00524EBF" w:rsidTr="002C2880">
        <w:trPr>
          <w:trHeight w:val="328"/>
        </w:trPr>
        <w:tc>
          <w:tcPr>
            <w:tcW w:w="4548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 знаний в %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1774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173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</w:tr>
    </w:tbl>
    <w:p w:rsidR="00524EBF" w:rsidRPr="00524EBF" w:rsidRDefault="00524EBF" w:rsidP="00524EBF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4E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</w:t>
      </w:r>
      <w:proofErr w:type="gramStart"/>
      <w:r w:rsidRPr="00524EB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учащихся  _</w:t>
      </w:r>
      <w:proofErr w:type="gramEnd"/>
      <w:r w:rsidRPr="00524EBF">
        <w:rPr>
          <w:rFonts w:ascii="Times New Roman" w:hAnsi="Times New Roman" w:cs="Times New Roman"/>
          <w:color w:val="000000"/>
          <w:sz w:val="28"/>
          <w:szCs w:val="28"/>
          <w:lang w:val="ru-RU"/>
        </w:rPr>
        <w:t>__1_____ класса, которые аттестовались без выставления оценок ______6___ человек</w:t>
      </w:r>
    </w:p>
    <w:p w:rsidR="00524EBF" w:rsidRPr="002C2880" w:rsidRDefault="002C2880" w:rsidP="00524EBF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C28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Таблица.7 </w:t>
      </w:r>
      <w:r w:rsidR="00524EBF" w:rsidRPr="002C28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Успеваемость и качество знаний за 2 чет 2023/2024 учебный год</w:t>
      </w:r>
    </w:p>
    <w:p w:rsidR="00524EBF" w:rsidRPr="00524EBF" w:rsidRDefault="00524EBF" w:rsidP="00524EB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4E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Начальное образование</w:t>
      </w: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980"/>
        <w:gridCol w:w="2393"/>
        <w:gridCol w:w="2393"/>
      </w:tblGrid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 знаний (%)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Успеваемость (%)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Начальные классы  (учитывать все предметы начальной школы)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81%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9572" w:type="dxa"/>
            <w:gridSpan w:val="4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разрезе предметов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Литературное чтение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98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95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Английский язык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ОРКСЭ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зч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</w:tbl>
    <w:p w:rsidR="00524EBF" w:rsidRPr="002C2880" w:rsidRDefault="002C2880" w:rsidP="00524EBF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C28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Таблица.8 </w:t>
      </w:r>
      <w:r w:rsidR="00524EBF" w:rsidRPr="002C28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Успеваемость и качество знаний за 2 четверть 2023/2024 учебный год</w:t>
      </w:r>
    </w:p>
    <w:p w:rsidR="00524EBF" w:rsidRPr="00524EBF" w:rsidRDefault="00524EBF" w:rsidP="00524EB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4EB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Основное образование</w:t>
      </w: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980"/>
        <w:gridCol w:w="2393"/>
        <w:gridCol w:w="2393"/>
      </w:tblGrid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 знаний (%)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Успеваемость (%)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 классы (учитывать все предметы)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</w:tr>
      <w:tr w:rsidR="00524EBF" w:rsidRPr="00524EBF" w:rsidTr="002C2880">
        <w:tc>
          <w:tcPr>
            <w:tcW w:w="9572" w:type="dxa"/>
            <w:gridSpan w:val="4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разрезе предметов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Информатика и ИКТ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ОДНКНР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rPr>
          <w:trHeight w:val="245"/>
        </w:trPr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92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 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rPr>
          <w:trHeight w:val="108"/>
        </w:trPr>
        <w:tc>
          <w:tcPr>
            <w:tcW w:w="806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3980" w:type="dxa"/>
            <w:shd w:val="clear" w:color="auto" w:fill="auto"/>
          </w:tcPr>
          <w:p w:rsidR="00524EBF" w:rsidRPr="00524EBF" w:rsidRDefault="00524EBF" w:rsidP="002C2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2393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</w:tbl>
    <w:p w:rsidR="00524EBF" w:rsidRPr="002C2880" w:rsidRDefault="002C2880" w:rsidP="00524E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C28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Таблица. 9 </w:t>
      </w:r>
      <w:r w:rsidR="00524EBF" w:rsidRPr="002C28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Показатель качества знаний и успеваемости в разрезе классов</w:t>
      </w: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569"/>
        <w:gridCol w:w="1791"/>
        <w:gridCol w:w="622"/>
        <w:gridCol w:w="622"/>
        <w:gridCol w:w="1164"/>
        <w:gridCol w:w="1274"/>
        <w:gridCol w:w="1828"/>
      </w:tblGrid>
      <w:tr w:rsidR="00524EBF" w:rsidRPr="00524EBF" w:rsidTr="002C2880">
        <w:tc>
          <w:tcPr>
            <w:tcW w:w="1156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учащихся</w:t>
            </w:r>
          </w:p>
        </w:tc>
        <w:tc>
          <w:tcPr>
            <w:tcW w:w="113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 и «5»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 и «4»</w:t>
            </w:r>
          </w:p>
        </w:tc>
        <w:tc>
          <w:tcPr>
            <w:tcW w:w="13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Ф.И,  предмет</w:t>
            </w:r>
          </w:p>
        </w:tc>
        <w:tc>
          <w:tcPr>
            <w:tcW w:w="1152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 знаний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Успеваемость                         %</w:t>
            </w:r>
          </w:p>
        </w:tc>
      </w:tr>
      <w:tr w:rsidR="00524EBF" w:rsidRPr="00524EBF" w:rsidTr="002C2880">
        <w:tc>
          <w:tcPr>
            <w:tcW w:w="1156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524EBF" w:rsidRPr="00524EBF" w:rsidTr="002C2880">
        <w:tc>
          <w:tcPr>
            <w:tcW w:w="1156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Афанасьев Глеб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1156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Туркеева Мария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Муковникова Варвара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3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1156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1156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3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</w:tbl>
    <w:p w:rsidR="00524EBF" w:rsidRPr="00524EBF" w:rsidRDefault="00524EBF" w:rsidP="00524EB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4EBF" w:rsidRPr="00524EBF" w:rsidRDefault="00524EBF" w:rsidP="00524EB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291"/>
        <w:gridCol w:w="1178"/>
        <w:gridCol w:w="538"/>
        <w:gridCol w:w="538"/>
        <w:gridCol w:w="2893"/>
        <w:gridCol w:w="1056"/>
        <w:gridCol w:w="1497"/>
      </w:tblGrid>
      <w:tr w:rsidR="00524EBF" w:rsidRPr="00524EBF" w:rsidTr="002C2880">
        <w:tc>
          <w:tcPr>
            <w:tcW w:w="104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учащихся</w:t>
            </w:r>
          </w:p>
        </w:tc>
        <w:tc>
          <w:tcPr>
            <w:tcW w:w="190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 и «5»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 и «4»</w:t>
            </w:r>
          </w:p>
        </w:tc>
        <w:tc>
          <w:tcPr>
            <w:tcW w:w="1194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Ф.И,  предмет</w:t>
            </w:r>
          </w:p>
        </w:tc>
        <w:tc>
          <w:tcPr>
            <w:tcW w:w="1155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 знаний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Успеваемость                         %</w:t>
            </w:r>
          </w:p>
        </w:tc>
      </w:tr>
      <w:tr w:rsidR="00524EBF" w:rsidRPr="00524EBF" w:rsidTr="002C2880">
        <w:tc>
          <w:tcPr>
            <w:tcW w:w="104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90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94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Уколом Дмитрий(ОДНКНР), Смирнов Никита(география</w:t>
            </w:r>
            <w:proofErr w:type="gramStart"/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),Чесноков</w:t>
            </w:r>
            <w:proofErr w:type="gramEnd"/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Артем(ОДНКНР)</w:t>
            </w:r>
          </w:p>
        </w:tc>
        <w:tc>
          <w:tcPr>
            <w:tcW w:w="1155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79</w:t>
            </w:r>
          </w:p>
        </w:tc>
      </w:tr>
      <w:tr w:rsidR="00524EBF" w:rsidRPr="00524EBF" w:rsidTr="002C2880">
        <w:tc>
          <w:tcPr>
            <w:tcW w:w="104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90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194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c>
          <w:tcPr>
            <w:tcW w:w="104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Мальцева Кристина,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Туркеев Иван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Сбеглова Надежда(география)</w:t>
            </w:r>
          </w:p>
        </w:tc>
        <w:tc>
          <w:tcPr>
            <w:tcW w:w="1155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89</w:t>
            </w:r>
          </w:p>
        </w:tc>
      </w:tr>
      <w:tr w:rsidR="00524EBF" w:rsidRPr="00524EBF" w:rsidTr="002C2880">
        <w:tc>
          <w:tcPr>
            <w:tcW w:w="104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90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Курапова Анаста</w:t>
            </w: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сия 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Степанова Ульяна 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Лепп София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194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24EBF" w:rsidRPr="00524EBF" w:rsidTr="002C2880">
        <w:trPr>
          <w:trHeight w:val="354"/>
        </w:trPr>
        <w:tc>
          <w:tcPr>
            <w:tcW w:w="104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90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Васильева Валерия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194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Уколов Иван (</w:t>
            </w:r>
            <w:proofErr w:type="gramStart"/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география,биология</w:t>
            </w:r>
            <w:proofErr w:type="gramEnd"/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Арышев Егор (английский яз н\а)</w:t>
            </w:r>
          </w:p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</w:tr>
      <w:tr w:rsidR="00524EBF" w:rsidRPr="00524EBF" w:rsidTr="002C2880">
        <w:tc>
          <w:tcPr>
            <w:tcW w:w="104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5-9 кл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190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194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92</w:t>
            </w:r>
          </w:p>
        </w:tc>
      </w:tr>
      <w:tr w:rsidR="00524EBF" w:rsidRPr="00524EBF" w:rsidTr="002C2880">
        <w:tc>
          <w:tcPr>
            <w:tcW w:w="1040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1-9</w:t>
            </w:r>
          </w:p>
        </w:tc>
        <w:tc>
          <w:tcPr>
            <w:tcW w:w="141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1901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86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1194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1647" w:type="dxa"/>
            <w:shd w:val="clear" w:color="auto" w:fill="auto"/>
          </w:tcPr>
          <w:p w:rsidR="00524EBF" w:rsidRPr="00524EBF" w:rsidRDefault="00524EBF" w:rsidP="002C28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4E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</w:tr>
    </w:tbl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данных, представленных в таблице, показывает, что в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процент учащихся, окончивших на «4» и «5», повысился на 1,7 процента (в 2022-м был 37,3%), процент учащихся, окончивших на «5», повысился на 1,7 процента (в 2022-м – 2,3%).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ГИА-2023</w:t>
      </w:r>
    </w:p>
    <w:p w:rsidR="003B37DB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2023 году ГИА прошла в обычном формате в соответствии с Порядками ГИА-9. Девятиклассники сдавали ОГЭ по русскому языку и математике, а также по двум предметам на выбор. </w:t>
      </w:r>
    </w:p>
    <w:p w:rsidR="00EA4342" w:rsidRDefault="00EA434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4342" w:rsidRDefault="00EA434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4342" w:rsidRDefault="00EA434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4342" w:rsidRDefault="00EA434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Таблица </w:t>
      </w:r>
      <w:r w:rsidR="00800F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</w:t>
      </w:r>
      <w:r w:rsidR="003B37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щая численность выпускников 2022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/23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9"/>
        <w:gridCol w:w="1348"/>
      </w:tblGrid>
      <w:tr w:rsidR="00FF07D4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9-е </w:t>
            </w: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FF07D4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2C2880" w:rsidRDefault="002C288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F07D4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7D4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7D4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2C2880" w:rsidRDefault="002C288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F07D4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7D4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2C2880" w:rsidRDefault="002C288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F07D4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4A6ED6" w:rsidRDefault="00FF07D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7D4" w:rsidRPr="002C2880" w:rsidRDefault="002C288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ГИА в 9-х </w:t>
      </w:r>
      <w:proofErr w:type="spellStart"/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классах</w:t>
      </w:r>
      <w:proofErr w:type="spellEnd"/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2022/23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9-х классов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Испытание прошло 08.02.2023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МБОУ «</w:t>
      </w:r>
      <w:r w:rsidR="002C288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очном формате. В итоговом собеседовании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28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участие 9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(100%), все участники получили «зачет».</w:t>
      </w:r>
    </w:p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</w:t>
      </w:r>
      <w:r w:rsidR="002C288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Успеваемость по математике и русскому языку за последние три года не изменилась и стабильно составляет 100 про</w:t>
      </w:r>
      <w:r w:rsidR="0064501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центов. Качество повысилось на 18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 по русскому языку, понизилось на </w:t>
      </w:r>
      <w:r w:rsidR="006450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процента по математике.</w:t>
      </w:r>
    </w:p>
    <w:p w:rsidR="004A6ED6" w:rsidRP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4342" w:rsidRDefault="00EA434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5221" w:rsidRPr="004A6ED6" w:rsidRDefault="00800FC0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Таблица 11</w:t>
      </w:r>
      <w:r w:rsidR="001E34C5"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4"/>
        <w:gridCol w:w="1695"/>
        <w:gridCol w:w="1179"/>
        <w:gridCol w:w="1117"/>
        <w:gridCol w:w="1696"/>
        <w:gridCol w:w="1179"/>
        <w:gridCol w:w="1117"/>
      </w:tblGrid>
      <w:tr w:rsidR="00955221" w:rsidRPr="004A6E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4A6E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955221" w:rsidRPr="004A6E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C41850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4A6E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4A6E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E7787" w:rsidRDefault="00645010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E7787" w:rsidRDefault="00BE7787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645010" w:rsidRDefault="00645010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E7787" w:rsidRDefault="00BE7787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E7787" w:rsidRDefault="00BE7787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E7787" w:rsidRDefault="00BE7787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E7787" w:rsidRDefault="00BE7787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E7787" w:rsidRDefault="00BE7787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E7787" w:rsidRDefault="00BE7787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982DA2" w:rsidRDefault="00982DA2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E7787" w:rsidRDefault="00BE7787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982DA2" w:rsidRDefault="00982DA2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</w:tbl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</w:t>
      </w:r>
      <w:r w:rsidR="0064501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выпускников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9-х классов успешно сдали ОГЭ по выбранным предметам.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955221" w:rsidRPr="004A6ED6" w:rsidRDefault="00800FC0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12</w:t>
      </w:r>
      <w:r w:rsidR="001E34C5"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7"/>
        <w:gridCol w:w="2361"/>
        <w:gridCol w:w="1329"/>
        <w:gridCol w:w="1258"/>
        <w:gridCol w:w="1922"/>
      </w:tblGrid>
      <w:tr w:rsidR="00955221" w:rsidRPr="004A6E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4A6E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645010" w:rsidRDefault="0064501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645010" w:rsidRDefault="0064501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645010" w:rsidRDefault="0064501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645010" w:rsidRDefault="0064501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645010" w:rsidRDefault="0064501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645010" w:rsidRDefault="0064501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645010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645010" w:rsidRDefault="00645010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B6578C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B6578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Замечаний о нарушении процедуры проведения ГИА-9 в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4A6ED6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Все девятиклассники Школы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 закончили 2022/23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год и получили аттестаты об основном общем образовании. </w:t>
      </w:r>
    </w:p>
    <w:p w:rsidR="004A6ED6" w:rsidRPr="00800FC0" w:rsidRDefault="00800FC0" w:rsidP="00800FC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00F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Итоги мониторинга по функциональной грамотности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20.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Распределение обучающихся по уровням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5"/>
        <w:gridCol w:w="914"/>
        <w:gridCol w:w="1073"/>
        <w:gridCol w:w="1073"/>
        <w:gridCol w:w="1073"/>
        <w:gridCol w:w="1073"/>
        <w:gridCol w:w="1073"/>
        <w:gridCol w:w="1073"/>
      </w:tblGrid>
      <w:tr w:rsidR="00955221" w:rsidRPr="004A6E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Уровни грамотности</w:t>
            </w:r>
          </w:p>
        </w:tc>
      </w:tr>
      <w:tr w:rsidR="00955221" w:rsidRPr="004A6E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C41850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Ниже уровня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6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C418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</w:tbl>
    <w:p w:rsid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исследования школа была отнесена к следующим группам: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7"/>
        <w:gridCol w:w="3277"/>
      </w:tblGrid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уровню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высокими результатами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степени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Нерисковая</w:t>
            </w:r>
          </w:p>
        </w:tc>
      </w:tr>
    </w:tbl>
    <w:p w:rsidR="00560D06" w:rsidRPr="00560D06" w:rsidRDefault="00560D06" w:rsidP="00560D06">
      <w:pPr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0D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результатов выполнения заданий диагностической работы показывает следующий уровень сформированности креативного мышления: </w:t>
      </w:r>
    </w:p>
    <w:p w:rsidR="00560D06" w:rsidRPr="00560D06" w:rsidRDefault="00560D06" w:rsidP="00560D06">
      <w:pPr>
        <w:pStyle w:val="a7"/>
        <w:widowControl/>
        <w:numPr>
          <w:ilvl w:val="0"/>
          <w:numId w:val="40"/>
        </w:numPr>
        <w:autoSpaceDE/>
        <w:autoSpaceDN/>
        <w:spacing w:line="240" w:lineRule="auto"/>
        <w:ind w:left="0" w:firstLine="0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560D06">
        <w:rPr>
          <w:rFonts w:eastAsiaTheme="minorHAnsi"/>
          <w:color w:val="000000"/>
          <w:sz w:val="28"/>
          <w:szCs w:val="28"/>
        </w:rPr>
        <w:t>Недостаточный: от 0 до 2баллов – 1 ученик (Никитин М.7кл)</w:t>
      </w:r>
    </w:p>
    <w:p w:rsidR="00560D06" w:rsidRPr="00560D06" w:rsidRDefault="00560D06" w:rsidP="00560D06">
      <w:pPr>
        <w:pStyle w:val="a7"/>
        <w:widowControl/>
        <w:numPr>
          <w:ilvl w:val="0"/>
          <w:numId w:val="40"/>
        </w:numPr>
        <w:autoSpaceDE/>
        <w:autoSpaceDN/>
        <w:spacing w:line="240" w:lineRule="auto"/>
        <w:ind w:left="0" w:firstLine="0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560D06">
        <w:rPr>
          <w:rFonts w:eastAsiaTheme="minorHAnsi"/>
          <w:color w:val="000000"/>
          <w:sz w:val="28"/>
          <w:szCs w:val="28"/>
        </w:rPr>
        <w:t xml:space="preserve">Низкий: от 3 до 4 баллов – 14 ученика </w:t>
      </w:r>
    </w:p>
    <w:p w:rsidR="00560D06" w:rsidRPr="00560D06" w:rsidRDefault="00560D06" w:rsidP="00560D06">
      <w:pPr>
        <w:pStyle w:val="a7"/>
        <w:widowControl/>
        <w:numPr>
          <w:ilvl w:val="0"/>
          <w:numId w:val="40"/>
        </w:numPr>
        <w:autoSpaceDE/>
        <w:autoSpaceDN/>
        <w:spacing w:line="240" w:lineRule="auto"/>
        <w:ind w:left="0" w:firstLine="0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560D06">
        <w:rPr>
          <w:rFonts w:eastAsiaTheme="minorHAnsi"/>
          <w:color w:val="000000"/>
          <w:sz w:val="28"/>
          <w:szCs w:val="28"/>
        </w:rPr>
        <w:t>Средний: от 5 до 7 баллов – 26 учеников</w:t>
      </w:r>
    </w:p>
    <w:p w:rsidR="00560D06" w:rsidRPr="00560D06" w:rsidRDefault="00560D06" w:rsidP="00560D06">
      <w:pPr>
        <w:pStyle w:val="a7"/>
        <w:widowControl/>
        <w:numPr>
          <w:ilvl w:val="0"/>
          <w:numId w:val="40"/>
        </w:numPr>
        <w:autoSpaceDE/>
        <w:autoSpaceDN/>
        <w:spacing w:line="240" w:lineRule="auto"/>
        <w:ind w:left="0" w:firstLine="0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560D06">
        <w:rPr>
          <w:rFonts w:eastAsiaTheme="minorHAnsi"/>
          <w:color w:val="000000"/>
          <w:sz w:val="28"/>
          <w:szCs w:val="28"/>
        </w:rPr>
        <w:t>Повышенный: от 8 до 9 баллов – 14 учеников</w:t>
      </w:r>
    </w:p>
    <w:p w:rsidR="00560D06" w:rsidRPr="00560D06" w:rsidRDefault="00560D06" w:rsidP="00560D06">
      <w:pPr>
        <w:pStyle w:val="a7"/>
        <w:widowControl/>
        <w:numPr>
          <w:ilvl w:val="0"/>
          <w:numId w:val="40"/>
        </w:numPr>
        <w:autoSpaceDE/>
        <w:autoSpaceDN/>
        <w:spacing w:line="240" w:lineRule="auto"/>
        <w:ind w:left="0" w:firstLine="0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560D06">
        <w:rPr>
          <w:rFonts w:eastAsiaTheme="minorHAnsi"/>
          <w:color w:val="000000"/>
          <w:sz w:val="28"/>
          <w:szCs w:val="28"/>
        </w:rPr>
        <w:t>Высокий: от 10 до 11 баллов – 4 ученика</w:t>
      </w:r>
    </w:p>
    <w:p w:rsidR="00560D06" w:rsidRPr="00AB2F82" w:rsidRDefault="00560D06" w:rsidP="00560D06">
      <w:pPr>
        <w:ind w:left="360"/>
        <w:contextualSpacing/>
        <w:jc w:val="both"/>
        <w:rPr>
          <w:color w:val="000000"/>
          <w:sz w:val="28"/>
          <w:szCs w:val="28"/>
          <w:lang w:val="ru-RU"/>
        </w:rPr>
      </w:pPr>
      <w:r w:rsidRPr="00AB2F82">
        <w:rPr>
          <w:color w:val="000000"/>
          <w:sz w:val="28"/>
          <w:szCs w:val="28"/>
          <w:lang w:val="ru-RU"/>
        </w:rPr>
        <w:t xml:space="preserve">Диагностическая работа показала, что западают следующие умения: </w:t>
      </w:r>
    </w:p>
    <w:p w:rsidR="00560D06" w:rsidRPr="00560D06" w:rsidRDefault="00560D06" w:rsidP="00560D06">
      <w:pPr>
        <w:pStyle w:val="a7"/>
        <w:widowControl/>
        <w:numPr>
          <w:ilvl w:val="0"/>
          <w:numId w:val="42"/>
        </w:numPr>
        <w:autoSpaceDE/>
        <w:autoSpaceDN/>
        <w:spacing w:line="240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560D06">
        <w:rPr>
          <w:rFonts w:eastAsiaTheme="minorHAnsi"/>
          <w:color w:val="000000"/>
          <w:sz w:val="28"/>
          <w:szCs w:val="28"/>
        </w:rPr>
        <w:t>применять соответствующие знания для объяснения явления (50% выполнения), задание №3.</w:t>
      </w:r>
    </w:p>
    <w:p w:rsidR="00560D06" w:rsidRPr="00560D06" w:rsidRDefault="00560D06" w:rsidP="00560D06">
      <w:pPr>
        <w:pStyle w:val="a7"/>
        <w:widowControl/>
        <w:numPr>
          <w:ilvl w:val="0"/>
          <w:numId w:val="42"/>
        </w:numPr>
        <w:autoSpaceDE/>
        <w:autoSpaceDN/>
        <w:spacing w:line="240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560D06">
        <w:rPr>
          <w:rFonts w:eastAsiaTheme="minorHAnsi"/>
          <w:color w:val="000000"/>
          <w:sz w:val="28"/>
          <w:szCs w:val="28"/>
        </w:rPr>
        <w:lastRenderedPageBreak/>
        <w:t xml:space="preserve"> анализировать, интерпретировать данные и делать соответствующие выводы; преобразовывать одну форму представления данных в другую (16,6% выполнения), задание №2.</w:t>
      </w:r>
    </w:p>
    <w:p w:rsidR="00560D06" w:rsidRPr="00560D06" w:rsidRDefault="00560D06" w:rsidP="00560D06">
      <w:pPr>
        <w:pStyle w:val="a7"/>
        <w:widowControl/>
        <w:numPr>
          <w:ilvl w:val="0"/>
          <w:numId w:val="42"/>
        </w:numPr>
        <w:autoSpaceDE/>
        <w:autoSpaceDN/>
        <w:spacing w:line="240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560D06">
        <w:rPr>
          <w:rFonts w:eastAsiaTheme="minorHAnsi"/>
          <w:color w:val="000000"/>
          <w:sz w:val="28"/>
          <w:szCs w:val="28"/>
        </w:rPr>
        <w:t xml:space="preserve">применять соответствующие креативное мышление для объяснения явления (16,6 выполнения), задание №3. </w:t>
      </w:r>
    </w:p>
    <w:p w:rsidR="00560D06" w:rsidRPr="00560D06" w:rsidRDefault="00560D06" w:rsidP="00560D06">
      <w:pPr>
        <w:pStyle w:val="a7"/>
        <w:widowControl/>
        <w:numPr>
          <w:ilvl w:val="0"/>
          <w:numId w:val="42"/>
        </w:numPr>
        <w:autoSpaceDE/>
        <w:autoSpaceDN/>
        <w:spacing w:line="240" w:lineRule="auto"/>
        <w:ind w:firstLine="0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560D06">
        <w:rPr>
          <w:rFonts w:eastAsiaTheme="minorHAnsi"/>
          <w:color w:val="000000"/>
          <w:sz w:val="28"/>
          <w:szCs w:val="28"/>
        </w:rPr>
        <w:t>предлагать или оценивать способ научного исследования данного вопроса (0% выполнения), задание №.3</w:t>
      </w:r>
    </w:p>
    <w:p w:rsid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800FC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ВПР</w:t>
      </w:r>
      <w:bookmarkStart w:id="9" w:name="_GoBack"/>
      <w:bookmarkEnd w:id="9"/>
    </w:p>
    <w:p w:rsidR="00AB2F82" w:rsidRPr="00AB2F82" w:rsidRDefault="00AB2F82" w:rsidP="00AB2F8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2023 году в соответствии с </w:t>
      </w:r>
      <w:r w:rsidRPr="00AB2F82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6302375</wp:posOffset>
            </wp:positionH>
            <wp:positionV relativeFrom="paragraph">
              <wp:posOffset>62865</wp:posOffset>
            </wp:positionV>
            <wp:extent cx="1887220" cy="2246630"/>
            <wp:effectExtent l="19050" t="0" r="0" b="0"/>
            <wp:wrapNone/>
            <wp:docPr id="1" name="Рисунок 0" descr="печать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школ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проведения оценочных процедур в 2022-2023 учебного года в МБОУ «Ма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рьевская ООШ им. В.Д. Федорова» были проведены Всероссийские проверочные работы.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Количественный состав участников ВПР-2023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7"/>
        <w:gridCol w:w="1070"/>
        <w:gridCol w:w="1070"/>
        <w:gridCol w:w="1070"/>
        <w:gridCol w:w="1070"/>
        <w:gridCol w:w="1070"/>
      </w:tblGrid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класс, 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класс, 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класс, 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класс, 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класс, 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чел.</w:t>
            </w:r>
          </w:p>
        </w:tc>
      </w:tr>
      <w:tr w:rsidR="00AB2F82" w:rsidRPr="00AB2F82" w:rsidTr="004722B4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AB2F82" w:rsidRPr="00AB2F82" w:rsidTr="004722B4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AB2F82" w:rsidRPr="00AB2F82" w:rsidTr="004722B4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  <w:tr w:rsidR="00AB2F82" w:rsidRPr="00AB2F82" w:rsidTr="004722B4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AB2F82" w:rsidRPr="00AB2F82" w:rsidTr="004722B4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  <w:tr w:rsidR="00AB2F82" w:rsidRPr="00AB2F82" w:rsidTr="004722B4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AB2F82" w:rsidRPr="00AB2F82" w:rsidTr="004722B4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  <w:tr w:rsidR="00AB2F82" w:rsidRPr="00AB2F82" w:rsidTr="004722B4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  <w:tr w:rsidR="00AB2F82" w:rsidRPr="00AB2F82" w:rsidTr="004722B4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  <w:tr w:rsidR="00AB2F82" w:rsidRPr="00AB2F82" w:rsidTr="004722B4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Иностранные языки (английский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C4185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Вывод: в работе приняли участие 67 учеников из 105  (63,8%). Данный показатель позволил получить достоверную оценку образовательных результатов учеников по школе.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ВПР 2023 года в 4 классе</w:t>
      </w:r>
    </w:p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традиционная.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18"/>
        <w:gridCol w:w="584"/>
        <w:gridCol w:w="585"/>
        <w:gridCol w:w="585"/>
        <w:gridCol w:w="585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Бочкова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33,3%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подтвердили (отм. = отм. по журналу) – 100% обучающихся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8"/>
        <w:gridCol w:w="1383"/>
        <w:gridCol w:w="563"/>
        <w:gridCol w:w="563"/>
        <w:gridCol w:w="563"/>
        <w:gridCol w:w="563"/>
        <w:gridCol w:w="1226"/>
        <w:gridCol w:w="563"/>
        <w:gridCol w:w="563"/>
        <w:gridCol w:w="563"/>
        <w:gridCol w:w="563"/>
        <w:gridCol w:w="1226"/>
      </w:tblGrid>
      <w:tr w:rsidR="00AB2F82" w:rsidRPr="00AB2F82" w:rsidTr="004722B4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Степанова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</w:t>
      </w:r>
    </w:p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(отм.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отм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0%  обучающихся; подтвердили (отм. = отм. по журналу) – 83% обучающихся; повысили (отм. &gt; отм. по журналу) – 17% обучающихся.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208"/>
        <w:gridCol w:w="587"/>
        <w:gridCol w:w="587"/>
        <w:gridCol w:w="587"/>
        <w:gridCol w:w="587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Важева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 подтвердили (отм. = отм. по журналу) – 100% 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ВПР 2023 года в 5 классе</w:t>
      </w:r>
    </w:p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 традиционная.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18"/>
        <w:gridCol w:w="584"/>
        <w:gridCol w:w="585"/>
        <w:gridCol w:w="585"/>
        <w:gridCol w:w="585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Бочкова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 подтвердили (отм. = отм. по журналу) – 100%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обучающихся;.</w:t>
      </w:r>
      <w:proofErr w:type="gramEnd"/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77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Арышева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 подтвердили (отм. = отм. по журналу) – 100% обучающихся; 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153"/>
        <w:gridCol w:w="570"/>
        <w:gridCol w:w="570"/>
        <w:gridCol w:w="601"/>
        <w:gridCol w:w="663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Юрин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Вывод: понизили (отм.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отм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8% обучающихся; подтвердили (отм. = отм. по журналу) – 77% обучающихся; повысили (отм. &gt; отм. по журналу) – 15,4% обучающихся.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69"/>
        <w:gridCol w:w="572"/>
        <w:gridCol w:w="572"/>
        <w:gridCol w:w="572"/>
        <w:gridCol w:w="572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Белицкая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 подтвердили (отм. = отм. по журналу) –100% обучающихся; </w:t>
      </w:r>
    </w:p>
    <w:p w:rsid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ВПР 2023 года в 6 классе</w:t>
      </w:r>
    </w:p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6-х классов писали Всероссийские проверочные работы по следующим учебным предметам: «Русский язык», «Математика- обязательно; «История», «География» -на основе случайного выбора Рособрнадзора. Форма проведения – традиционная.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18"/>
        <w:gridCol w:w="584"/>
        <w:gridCol w:w="585"/>
        <w:gridCol w:w="585"/>
        <w:gridCol w:w="585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Бочкова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 подтвердили (отм. = отм. по журналу) – 100% обучающихся; 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77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Арышева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Вывод: подтвердили (отм. = отм. по журналу) –100% обучающихся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196"/>
        <w:gridCol w:w="590"/>
        <w:gridCol w:w="590"/>
        <w:gridCol w:w="590"/>
        <w:gridCol w:w="590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Юрин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 понизили (отм.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отм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0% обучающихся; подтвердили (отм. = отм. по журналу) – 50% обучающихся; повысили (отм. &gt; отм. по журналу) – 50% обучающихся.</w:t>
      </w:r>
    </w:p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2022/23 учебного года и ВПР-2023 по истории показал положительную динамику по предмету. Значительное повышение качества знаний наблюдается в 6 классе.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69"/>
        <w:gridCol w:w="572"/>
        <w:gridCol w:w="572"/>
        <w:gridCol w:w="572"/>
        <w:gridCol w:w="572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Белицкая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 понизили (отм.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отм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16,7% обучающихся; подтвердили (отм. = отм. по журналу) – 83% обучающихся; повысили (отм. &gt; отм. по журналу) – 0% обучающихся. 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ВПР 2023 года в 7 классе</w:t>
      </w:r>
    </w:p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7-х классов писали Всероссийские проверочные работы по пяти учебным предметам: «Русский язык», «Математика», «Иностранный язык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» ;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 «Обществознание», «Биология» – на основе случайного выбора Рособрнадзора. Форма проведения – традиционная.</w:t>
      </w:r>
    </w:p>
    <w:p w:rsidR="00C41850" w:rsidRDefault="00C41850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41850" w:rsidRDefault="00C41850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18"/>
        <w:gridCol w:w="584"/>
        <w:gridCol w:w="585"/>
        <w:gridCol w:w="585"/>
        <w:gridCol w:w="585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Бочкова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  подтвердили (отм. = отм. по журналу) – 100% обучающихся; 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77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Арышева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подтвердили (отм. = отм. по журналу) – 100% обучающихся;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174"/>
        <w:gridCol w:w="580"/>
        <w:gridCol w:w="581"/>
        <w:gridCol w:w="581"/>
        <w:gridCol w:w="581"/>
        <w:gridCol w:w="1245"/>
        <w:gridCol w:w="570"/>
        <w:gridCol w:w="570"/>
        <w:gridCol w:w="570"/>
        <w:gridCol w:w="570"/>
        <w:gridCol w:w="130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Юрин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 понизили (отм.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отм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–69% обучающихся; подтвердили (отм. = отм. по журналу) – 31% обучающихся; повысили (отм. &gt; отм. по журналу) – 0% обучающихся. </w:t>
      </w:r>
    </w:p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2022/23 учебного года и ВПР-2023 по обществознанию показал отрицательную динамику уровня обученности обучающихся 7 класса, что говорит о снижении качества знаний и о необъективном оценивании образовательных результатов обучающихся по предмету.</w:t>
      </w:r>
    </w:p>
    <w:p w:rsidR="00C41850" w:rsidRDefault="00C41850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Биология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10"/>
        <w:gridCol w:w="745"/>
        <w:gridCol w:w="600"/>
        <w:gridCol w:w="600"/>
        <w:gridCol w:w="600"/>
        <w:gridCol w:w="1160"/>
        <w:gridCol w:w="510"/>
        <w:gridCol w:w="510"/>
        <w:gridCol w:w="510"/>
        <w:gridCol w:w="510"/>
        <w:gridCol w:w="1200"/>
      </w:tblGrid>
      <w:tr w:rsidR="00AB2F82" w:rsidRPr="00AB2F82" w:rsidTr="004722B4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2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rPr>
          <w:trHeight w:val="171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rPr>
          <w:trHeight w:val="30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Белицкая Т.Н.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77%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 понизили (отм.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отм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8% обучающихся; подтвердили (отм. = отм. по журналу) – 69% обучающихся; повысили (отм. &gt; отм. по журналу) – 23% обучающихся. Данные ВПР свидетельствуют о необъективности оценивания педагогом предметных результатов обучающихся.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Иностранный язык (английский)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5"/>
        <w:gridCol w:w="1332"/>
        <w:gridCol w:w="566"/>
        <w:gridCol w:w="566"/>
        <w:gridCol w:w="566"/>
        <w:gridCol w:w="566"/>
        <w:gridCol w:w="1236"/>
        <w:gridCol w:w="566"/>
        <w:gridCol w:w="566"/>
        <w:gridCol w:w="566"/>
        <w:gridCol w:w="566"/>
        <w:gridCol w:w="1236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Мазурчик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 понизили (отм.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отм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29% обучающихся; подтвердили (отм. = отм. по журналу) – 57% обучающихся; повысили (отм. &gt; отм. по журналу) –14% обучающихся. Данные ВПР свидетельствуют о необъективности оценивания педагогом предметных результатов обучающихся, отметки в 7  классе завышают.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ВПР 2023 года в 8-х классах</w:t>
      </w:r>
    </w:p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» ;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 «Биология», «Обществознание» – по случайному распределению Рособрнадзора.</w:t>
      </w:r>
    </w:p>
    <w:p w:rsidR="00C41850" w:rsidRDefault="00C41850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41850" w:rsidRDefault="00C41850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18"/>
        <w:gridCol w:w="584"/>
        <w:gridCol w:w="585"/>
        <w:gridCol w:w="585"/>
        <w:gridCol w:w="585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rPr>
          <w:trHeight w:val="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Бочкова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  подтвердили (отм. = отм. по журналу) –100% обучающихся; 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77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Арышева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38,4%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 ; подтвердили (отм. = отм. по журналу) –100% обучающихся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; .</w:t>
      </w:r>
      <w:proofErr w:type="gramEnd"/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269"/>
        <w:gridCol w:w="572"/>
        <w:gridCol w:w="572"/>
        <w:gridCol w:w="572"/>
        <w:gridCol w:w="572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Белицкая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 понизили (отм.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отм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7% обучающихся; подтвердили (отм. = отм. по журналу) – 93% обучающихся; повысили (отм. &gt; отм. по журналу) – 0% обучающихся.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196"/>
        <w:gridCol w:w="590"/>
        <w:gridCol w:w="590"/>
        <w:gridCol w:w="590"/>
        <w:gridCol w:w="590"/>
        <w:gridCol w:w="1245"/>
        <w:gridCol w:w="570"/>
        <w:gridCol w:w="570"/>
        <w:gridCol w:w="570"/>
        <w:gridCol w:w="570"/>
        <w:gridCol w:w="1245"/>
      </w:tblGrid>
      <w:tr w:rsidR="00AB2F82" w:rsidRPr="00AB2F82" w:rsidTr="00472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знаний</w:t>
            </w:r>
          </w:p>
        </w:tc>
      </w:tr>
      <w:tr w:rsidR="00AB2F82" w:rsidRPr="00AB2F82" w:rsidTr="00472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B2F82" w:rsidRPr="00AB2F82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Юрин </w:t>
            </w: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F82" w:rsidRPr="00AB2F82" w:rsidRDefault="00AB2F82" w:rsidP="0047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F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66,7%</w:t>
            </w:r>
          </w:p>
        </w:tc>
      </w:tr>
    </w:tbl>
    <w:p w:rsidR="00AB2F82" w:rsidRPr="00AB2F82" w:rsidRDefault="00AB2F82" w:rsidP="00AB2F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Вывод: понизили (отм.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отм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20% обучающихся; подтвердили (отм. = отм. по журналу) – 73% обучающихся; повысили (отм. &gt; отм. по журналу) – 7% обучающихся.</w:t>
      </w:r>
    </w:p>
    <w:p w:rsidR="00AB2F82" w:rsidRPr="00AB2F82" w:rsidRDefault="00AB2F82" w:rsidP="00AB2F8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выводы по результатам ВПР-2023</w:t>
      </w:r>
    </w:p>
    <w:p w:rsidR="00AB2F82" w:rsidRPr="00AB2F82" w:rsidRDefault="00AB2F82" w:rsidP="00AB2F82">
      <w:pPr>
        <w:numPr>
          <w:ilvl w:val="0"/>
          <w:numId w:val="4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основном обучающиеся подтвердили оценки по сравнению с отметкой преподавателя. Самое значительное снижение обнаружено по </w:t>
      </w:r>
      <w:proofErr w:type="gramStart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обществознанию  в</w:t>
      </w:r>
      <w:proofErr w:type="gramEnd"/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 классе: 69 процента обучающихся понизили свою отметку. </w:t>
      </w:r>
    </w:p>
    <w:p w:rsidR="00AB2F82" w:rsidRPr="00AB2F82" w:rsidRDefault="00AB2F82" w:rsidP="00AB2F82">
      <w:pPr>
        <w:numPr>
          <w:ilvl w:val="0"/>
          <w:numId w:val="4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ВПР показал  положительную динамику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истории</w:t>
      </w:r>
      <w:r w:rsidRPr="00AB2F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B2F82" w:rsidRPr="00AB2F82" w:rsidRDefault="00AB2F82" w:rsidP="00AB2F82">
      <w:pPr>
        <w:pStyle w:val="a7"/>
        <w:numPr>
          <w:ilvl w:val="0"/>
          <w:numId w:val="43"/>
        </w:numPr>
        <w:spacing w:line="360" w:lineRule="auto"/>
        <w:ind w:right="180"/>
        <w:contextualSpacing/>
        <w:jc w:val="both"/>
        <w:rPr>
          <w:color w:val="000000"/>
          <w:sz w:val="28"/>
          <w:szCs w:val="28"/>
        </w:rPr>
      </w:pPr>
      <w:r w:rsidRPr="00AB2F82">
        <w:rPr>
          <w:color w:val="000000"/>
          <w:sz w:val="28"/>
          <w:szCs w:val="28"/>
        </w:rPr>
        <w:t>Анализ результатов ВПР по сравнению с общероссийским, региональным и районным показателям выявил высокий уровень качества знаний.</w:t>
      </w:r>
    </w:p>
    <w:p w:rsidR="00AB2F82" w:rsidRDefault="00AB2F82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</w:pPr>
    </w:p>
    <w:p w:rsidR="00955221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65B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Школьный этап Всероссийской олимпиады школьников проводился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.10.2023. В школьном этапе предметных олимпиад принимали участие учащиеся 4–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и проведения школьного этапа предметных 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был проведен ряд мероприятий:</w:t>
      </w:r>
    </w:p>
    <w:p w:rsidR="00165B2C" w:rsidRPr="00767314" w:rsidRDefault="00165B2C" w:rsidP="00C41850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165B2C" w:rsidRPr="00767314" w:rsidRDefault="00165B2C" w:rsidP="00C41850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составлен список участников школьного этапа Всероссийской олимпиады согласно заявлениям, 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учащимися и их родителями (законными представителями);</w:t>
      </w:r>
    </w:p>
    <w:p w:rsidR="00165B2C" w:rsidRPr="00767314" w:rsidRDefault="00165B2C" w:rsidP="00C41850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приказами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Марьевская ООШ им. В. Д. Федорова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165B2C" w:rsidRPr="00767314" w:rsidRDefault="00165B2C" w:rsidP="00C41850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 дежурными в аудитории по правилам проведения школьного этапа олимпиады;</w:t>
      </w:r>
    </w:p>
    <w:p w:rsidR="00165B2C" w:rsidRPr="00767314" w:rsidRDefault="00165B2C" w:rsidP="00C41850">
      <w:pPr>
        <w:numPr>
          <w:ilvl w:val="0"/>
          <w:numId w:val="4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Олимпиадные задания были получены школой от муниципальных предметных комиссий. Проверка олимпиадных заданий, определение победителей и призеров 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школьного этапа Всероссийской олимпиады по общеобразовательным предметам осуществлялись жюри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согласно 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школьном этапе Всероссийской олимпиады школьников 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4–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-х классов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1 процент от общего количества учащихся 4–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20-ти 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предметных олимпиадах, а именно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по английскому языку, биологии, географии, истории, литературе, математике, немецкому языку, обществознанию, ОБЖ, праву, русскому языку, физике, физической культуре, химии, МХК, информатике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экологии, астрономии,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экономика,черчение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В текущем учебном году в школьном этапе Всероссийской предметной олимпиады 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4-го класса в олимпиаде по математике и русскому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окружающему миру.</w:t>
      </w:r>
    </w:p>
    <w:p w:rsidR="00165B2C" w:rsidRPr="00767314" w:rsidRDefault="00165B2C" w:rsidP="00165B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1. Сравнительный анализ количества участников школьного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66"/>
        <w:gridCol w:w="937"/>
        <w:gridCol w:w="937"/>
        <w:gridCol w:w="937"/>
      </w:tblGrid>
      <w:tr w:rsidR="00165B2C" w:rsidTr="00472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B2C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B2C" w:rsidRDefault="00165B2C" w:rsidP="004722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B2C" w:rsidRDefault="00165B2C" w:rsidP="004722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B2C" w:rsidRDefault="00165B2C" w:rsidP="004722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165B2C" w:rsidTr="004722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B2C" w:rsidRPr="00767314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7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B2C" w:rsidRPr="00767314" w:rsidRDefault="00165B2C" w:rsidP="004722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B2C" w:rsidRPr="00767314" w:rsidRDefault="00165B2C" w:rsidP="004722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B2C" w:rsidRPr="00767314" w:rsidRDefault="00165B2C" w:rsidP="004722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</w:tbl>
    <w:p w:rsidR="00165B2C" w:rsidRPr="006E4EDC" w:rsidRDefault="00165B2C" w:rsidP="00165B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EDC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D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наблюдается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</w:t>
      </w:r>
      <w:r w:rsidRPr="006E4EDC">
        <w:rPr>
          <w:rFonts w:hAnsi="Times New Roman" w:cs="Times New Roman"/>
          <w:color w:val="000000"/>
          <w:sz w:val="24"/>
          <w:szCs w:val="24"/>
          <w:lang w:val="ru-RU"/>
        </w:rPr>
        <w:t>количества участников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6E4EDC">
        <w:rPr>
          <w:rFonts w:hAnsi="Times New Roman" w:cs="Times New Roman"/>
          <w:color w:val="000000"/>
          <w:sz w:val="24"/>
          <w:szCs w:val="24"/>
          <w:lang w:val="ru-RU"/>
        </w:rPr>
        <w:t xml:space="preserve"> (в сравнении с прошлым учебным годом).</w:t>
      </w:r>
    </w:p>
    <w:p w:rsidR="00165B2C" w:rsidRPr="00767314" w:rsidRDefault="00165B2C" w:rsidP="00165B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2. Количество участников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победителей и призеров </w:t>
      </w:r>
      <w:r w:rsidRPr="00767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 по предметам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821"/>
        <w:gridCol w:w="2130"/>
        <w:gridCol w:w="2332"/>
        <w:gridCol w:w="2069"/>
      </w:tblGrid>
      <w:tr w:rsidR="00165B2C" w:rsidRPr="00372EB1" w:rsidTr="004722B4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№ п.п.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jc w:val="center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Предмет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jc w:val="center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Школьный этап</w:t>
            </w:r>
          </w:p>
        </w:tc>
      </w:tr>
      <w:tr w:rsidR="00165B2C" w:rsidRPr="002F7873" w:rsidTr="004722B4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jc w:val="center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Кол-во участников/ из них с ОВЗ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jc w:val="center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Кол-во победителей/ из них с ОВЗ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jc w:val="center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Кол-во призеров/ из них с ОВЗ</w:t>
            </w:r>
          </w:p>
        </w:tc>
      </w:tr>
      <w:tr w:rsidR="00165B2C" w:rsidRPr="00372EB1" w:rsidTr="004722B4">
        <w:trPr>
          <w:trHeight w:val="7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язык/ Немецкий </w:t>
            </w:r>
            <w:proofErr w:type="gramStart"/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язык(</w:t>
            </w:r>
            <w:proofErr w:type="gramEnd"/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нужное  подчеркнуть)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4</w:t>
            </w:r>
          </w:p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55/4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52/2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10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4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60/2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1/0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4/1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(мировая художественная культура)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2/1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5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57/2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2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0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a5"/>
              <w:rPr>
                <w:rFonts w:asciiTheme="minorHAnsi" w:eastAsiaTheme="minorHAnsi"/>
                <w:color w:val="000000"/>
              </w:rPr>
            </w:pPr>
            <w:r w:rsidRPr="00017C0A">
              <w:rPr>
                <w:rFonts w:asciiTheme="minorHAnsi" w:eastAsiaTheme="minorHAnsi"/>
                <w:color w:val="000000"/>
              </w:rPr>
              <w:t>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8/1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Черчение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jc w:val="center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423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jc w:val="center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C" w:rsidRPr="00017C0A" w:rsidRDefault="00165B2C" w:rsidP="004722B4">
            <w:pPr>
              <w:pStyle w:val="BodySingle"/>
              <w:jc w:val="center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55</w:t>
            </w:r>
          </w:p>
        </w:tc>
      </w:tr>
      <w:tr w:rsidR="00165B2C" w:rsidRPr="00372EB1" w:rsidTr="004722B4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5B2C" w:rsidRPr="00017C0A" w:rsidRDefault="00165B2C" w:rsidP="00472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5B2C" w:rsidRPr="00017C0A" w:rsidRDefault="00165B2C" w:rsidP="004722B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5B2C" w:rsidRPr="00017C0A" w:rsidRDefault="00165B2C" w:rsidP="004722B4">
            <w:pPr>
              <w:pStyle w:val="BodySingle"/>
              <w:jc w:val="center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64/2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5B2C" w:rsidRPr="00017C0A" w:rsidRDefault="00165B2C" w:rsidP="004722B4">
            <w:pPr>
              <w:pStyle w:val="BodySingle"/>
              <w:jc w:val="center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12/2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5B2C" w:rsidRPr="00017C0A" w:rsidRDefault="00165B2C" w:rsidP="004722B4">
            <w:pPr>
              <w:pStyle w:val="BodySingle"/>
              <w:jc w:val="center"/>
              <w:rPr>
                <w:rFonts w:asciiTheme="minorHAnsi" w:eastAsiaTheme="minorHAnsi"/>
                <w:sz w:val="24"/>
                <w:szCs w:val="24"/>
                <w:lang w:eastAsia="en-US"/>
              </w:rPr>
            </w:pPr>
            <w:r w:rsidRPr="00017C0A">
              <w:rPr>
                <w:rFonts w:asciiTheme="minorHAnsi" w:eastAsiaTheme="minorHAnsi"/>
                <w:sz w:val="24"/>
                <w:szCs w:val="24"/>
                <w:lang w:eastAsia="en-US"/>
              </w:rPr>
              <w:t>30/2</w:t>
            </w:r>
          </w:p>
        </w:tc>
      </w:tr>
    </w:tbl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наибольшее количество участников олимпиады наблюдается по 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математика, физика, информатика, химия, биология, астрономия.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 Очень низкий показатель по таким предметам, 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английский яз, немецкий яз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черчение.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аибольший показатель результативности участия в школьном этапе Всероссийской олимпиады 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наблюдается по физической культуре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биологии, физике, технологии, 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 что свидетельствует о качественной подготовке участников олимпиады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предметам.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последних трех лет наблюдается стабильное количество победителей школьного этапа Всероссийской олимпиады школьников по следующим предметам: обществознанию, физической культуре, английскому языку, химии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литературе, технологии.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В сравнении с прошлым,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годом наблюдается уменьшение количества победителей школьного этапа Всероссийской олимпиады по следующим предметам: русский язык, литература,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, ОБЖ, информатика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отсутствуют победители школьного этапа олимпиады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английскому языку, 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немецкому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экология, экономика, химии, физике, ОБЖ.</w:t>
      </w:r>
    </w:p>
    <w:p w:rsidR="00165B2C" w:rsidRPr="00767314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сравнении с прошлым,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годом наблюдается уменьшение количества призеров школьного этапа Всероссийской олимпиады школьников по следующим предметам: русскому языку, литературе, английскому языку, обществознанию, биологии, географии, ОБЖ. Увеличение количества призеров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, физической культуре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физике, биологии.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В течение последних трех лет сохраняется отсутствие призеров по немецкому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6ED6" w:rsidRPr="002E09E5" w:rsidRDefault="00165B2C" w:rsidP="00C418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>количество победителей и призеров школьного этапа Всероссийской олимпиады школьников по сравнению с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731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годом значительно уменьшилось – на 25 процентов 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p w:rsidR="00955221" w:rsidRPr="004A6ED6" w:rsidRDefault="004722B4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</w:t>
      </w:r>
      <w:r w:rsidR="001E34C5"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7"/>
        <w:gridCol w:w="853"/>
        <w:gridCol w:w="2930"/>
        <w:gridCol w:w="2480"/>
      </w:tblGrid>
      <w:tr w:rsidR="003B5B7C" w:rsidRPr="004722B4">
        <w:trPr>
          <w:gridAfter w:val="3"/>
          <w:trHeight w:val="4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4722B4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2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Год выпуска</w:t>
            </w:r>
          </w:p>
        </w:tc>
      </w:tr>
      <w:tr w:rsidR="003B5B7C" w:rsidRPr="004A6ED6" w:rsidTr="007535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4722B4" w:rsidRDefault="003B5B7C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4722B4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2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4A6ED6" w:rsidRDefault="003B5B7C" w:rsidP="003B5B7C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Перешли в 10-й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4A6ED6" w:rsidRDefault="003B5B7C" w:rsidP="003B5B7C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2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Поступили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СПО</w:t>
            </w:r>
          </w:p>
        </w:tc>
      </w:tr>
      <w:tr w:rsidR="003B5B7C" w:rsidRPr="004A6ED6" w:rsidTr="00753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4A6ED6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3B5B7C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3B5B7C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3B5B7C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3B5B7C" w:rsidRPr="004A6ED6" w:rsidTr="00753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4A6ED6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3B5B7C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3B5B7C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4A6ED6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B5B7C" w:rsidRPr="004A6ED6" w:rsidTr="00753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4A6ED6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3B5B7C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2E09E5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B7C" w:rsidRPr="003B5B7C" w:rsidRDefault="003B5B7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955221" w:rsidRPr="004A6ED6" w:rsidRDefault="003B5B7C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 году 100 процентов выпускников 4-го класса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перешли в 5-й класс школы. По сравнению с 2022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ФУНКЦИОНИРОВАНИЕ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ВНУТРЕННЕЙ СИСТЕМЫ ОЦЕНКИ КАЧЕСТВА ОБРАЗОВАНИЯ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по оценке качества образования в МБОУ «</w:t>
      </w:r>
      <w:r w:rsidR="003B5B7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2023/24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годы.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955221" w:rsidRPr="004A6ED6" w:rsidRDefault="001E34C5" w:rsidP="004A6ED6">
      <w:pPr>
        <w:numPr>
          <w:ilvl w:val="0"/>
          <w:numId w:val="23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955221" w:rsidRPr="004A6ED6" w:rsidRDefault="001E34C5" w:rsidP="004A6ED6">
      <w:pPr>
        <w:numPr>
          <w:ilvl w:val="0"/>
          <w:numId w:val="23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эффективности образовательной деятельности по достижению соответствующего качества образования.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направлениями и целями оценочной деятельности в МБОУ «</w:t>
      </w:r>
      <w:r w:rsidR="003B5B7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являются:</w:t>
      </w:r>
    </w:p>
    <w:p w:rsidR="00955221" w:rsidRPr="004A6ED6" w:rsidRDefault="001E34C5" w:rsidP="004A6ED6">
      <w:pPr>
        <w:numPr>
          <w:ilvl w:val="0"/>
          <w:numId w:val="2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955221" w:rsidRPr="004A6ED6" w:rsidRDefault="001E34C5" w:rsidP="004A6ED6">
      <w:pPr>
        <w:numPr>
          <w:ilvl w:val="0"/>
          <w:numId w:val="2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955221" w:rsidRPr="004A6ED6" w:rsidRDefault="001E34C5" w:rsidP="004A6ED6">
      <w:pPr>
        <w:numPr>
          <w:ilvl w:val="0"/>
          <w:numId w:val="2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955221" w:rsidRPr="004A6ED6" w:rsidRDefault="001E34C5" w:rsidP="004A6ED6">
      <w:pPr>
        <w:numPr>
          <w:ilvl w:val="0"/>
          <w:numId w:val="2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5221" w:rsidRPr="004A6ED6" w:rsidRDefault="001E34C5" w:rsidP="004A6ED6">
      <w:pPr>
        <w:numPr>
          <w:ilvl w:val="0"/>
          <w:numId w:val="2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результаты;</w:t>
      </w:r>
    </w:p>
    <w:p w:rsidR="00955221" w:rsidRPr="004A6ED6" w:rsidRDefault="001E34C5" w:rsidP="004A6ED6">
      <w:pPr>
        <w:numPr>
          <w:ilvl w:val="0"/>
          <w:numId w:val="2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результаты;</w:t>
      </w:r>
    </w:p>
    <w:p w:rsidR="00955221" w:rsidRPr="004A6ED6" w:rsidRDefault="001E34C5" w:rsidP="004A6ED6">
      <w:pPr>
        <w:numPr>
          <w:ilvl w:val="0"/>
          <w:numId w:val="2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955221" w:rsidRPr="004A6ED6" w:rsidRDefault="001E34C5" w:rsidP="004A6ED6">
      <w:pPr>
        <w:numPr>
          <w:ilvl w:val="0"/>
          <w:numId w:val="25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955221" w:rsidRPr="004A6ED6" w:rsidRDefault="001E34C5" w:rsidP="004A6ED6">
      <w:pPr>
        <w:numPr>
          <w:ilvl w:val="0"/>
          <w:numId w:val="2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955221" w:rsidRPr="004A6ED6" w:rsidRDefault="001E34C5" w:rsidP="004A6ED6">
      <w:pPr>
        <w:numPr>
          <w:ilvl w:val="0"/>
          <w:numId w:val="2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955221" w:rsidRPr="004A6ED6" w:rsidRDefault="001E34C5" w:rsidP="004A6ED6">
      <w:pPr>
        <w:numPr>
          <w:ilvl w:val="0"/>
          <w:numId w:val="2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955221" w:rsidRPr="004A6ED6" w:rsidRDefault="001E34C5" w:rsidP="004A6ED6">
      <w:pPr>
        <w:numPr>
          <w:ilvl w:val="0"/>
          <w:numId w:val="2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955221" w:rsidRPr="004A6ED6" w:rsidRDefault="001E34C5" w:rsidP="004A6ED6">
      <w:pPr>
        <w:numPr>
          <w:ilvl w:val="0"/>
          <w:numId w:val="2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диагностику уровня тревожности обучающихся 1-х 5-х  классов в период адаптации;</w:t>
      </w:r>
    </w:p>
    <w:p w:rsidR="00955221" w:rsidRPr="004A6ED6" w:rsidRDefault="001E34C5" w:rsidP="004A6ED6">
      <w:pPr>
        <w:numPr>
          <w:ilvl w:val="0"/>
          <w:numId w:val="2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955221" w:rsidRPr="004A6ED6" w:rsidRDefault="001E34C5" w:rsidP="004A6ED6">
      <w:pPr>
        <w:numPr>
          <w:ilvl w:val="0"/>
          <w:numId w:val="2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 ОГЭ, аттестационных комиссий, жюри, участие в профессиональных конкурсах);</w:t>
      </w:r>
    </w:p>
    <w:p w:rsidR="00955221" w:rsidRPr="004A6ED6" w:rsidRDefault="00955221" w:rsidP="004A6ED6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онлайн-опрос, в котором принял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</w:t>
      </w:r>
      <w:r w:rsidR="00EE4298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42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респондент</w:t>
      </w:r>
      <w:r w:rsidR="00EE4298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(42% от общего числа родителей 1–</w:t>
      </w:r>
      <w:r w:rsidR="00EE4298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классов).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Метод исследования: анкетный опрос. Сроки проведения анкетирования: сентябрь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ниже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5221" w:rsidRPr="004A6ED6" w:rsidRDefault="001E34C5" w:rsidP="004A6ED6">
      <w:pPr>
        <w:numPr>
          <w:ilvl w:val="0"/>
          <w:numId w:val="27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образовательного процесса – 85 и 15 процентов.</w:t>
      </w:r>
    </w:p>
    <w:p w:rsidR="00955221" w:rsidRPr="004A6ED6" w:rsidRDefault="001E34C5" w:rsidP="004A6ED6">
      <w:pPr>
        <w:numPr>
          <w:ilvl w:val="0"/>
          <w:numId w:val="27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и оснащенность ОО – 78 и 22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955221" w:rsidRPr="004A6ED6" w:rsidRDefault="001E34C5" w:rsidP="004A6ED6">
      <w:pPr>
        <w:numPr>
          <w:ilvl w:val="0"/>
          <w:numId w:val="27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Психологический комфорт в ОО – 92 и 8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955221" w:rsidRPr="004A6ED6" w:rsidRDefault="001E34C5" w:rsidP="004A6ED6">
      <w:pPr>
        <w:numPr>
          <w:ilvl w:val="0"/>
          <w:numId w:val="27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– 81 и 19 процентов.</w:t>
      </w:r>
    </w:p>
    <w:p w:rsidR="00C41850" w:rsidRDefault="00C41850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КАЧЕСТВО КАДРОВОГО ОБЕСПЕЧЕНИЯ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955221" w:rsidRPr="004A6ED6" w:rsidRDefault="001E34C5" w:rsidP="004A6ED6">
      <w:pPr>
        <w:numPr>
          <w:ilvl w:val="0"/>
          <w:numId w:val="28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955221" w:rsidRPr="004A6ED6" w:rsidRDefault="001E34C5" w:rsidP="004A6ED6">
      <w:pPr>
        <w:numPr>
          <w:ilvl w:val="0"/>
          <w:numId w:val="28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955221" w:rsidRPr="004A6ED6" w:rsidRDefault="001E34C5" w:rsidP="004A6ED6">
      <w:pPr>
        <w:numPr>
          <w:ilvl w:val="0"/>
          <w:numId w:val="28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период самообследования в школе работают </w:t>
      </w:r>
      <w:r w:rsidR="00D018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18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из них </w:t>
      </w:r>
      <w:r w:rsidR="004377C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4377C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внешних совместителя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511964" w:rsidRPr="004A6ED6" w:rsidRDefault="00511964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2022 году анализ занятий урочной и внеурочной деятельности, показал, что 20 процентов педагогов начальной, 15 процентов – основной и 10 процентов педагогов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2D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2022/2023 учебном году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50 % педагогов прошли курсы повышения квалификации </w:t>
      </w:r>
      <w:r w:rsidR="00162D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программе «Быстрый старт в искусственный интеллект» в объеме 72часа.</w:t>
      </w:r>
    </w:p>
    <w:p w:rsidR="00955221" w:rsidRPr="00511964" w:rsidRDefault="00162D9A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Аналогичное исследование в 2023 году показало, что за год данные значительно улучшились: 13 процентов педагогов начальной, 6 процентов – основной</w:t>
      </w:r>
      <w:r w:rsidR="004377C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«</w:t>
      </w:r>
      <w:r w:rsidR="004377C4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 1 сентября 2023 года.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955221" w:rsidRPr="004A6ED6" w:rsidRDefault="00511964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AF44B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включены мероприятия по 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целью реализации ФОП в план непрерывного профессионального образования педагогических и управленческих кадров в МБОУ «</w:t>
      </w:r>
      <w:r w:rsidR="00AF44B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511964" w:rsidRDefault="00511964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 году весь педагогический состав Школы прошел курсы повышения квалификации по программе «Школа Минпросвещения России: новые возможности для повышения качества образования» в объеме 48 часов.</w:t>
      </w:r>
    </w:p>
    <w:p w:rsidR="004A6ED6" w:rsidRPr="004A6ED6" w:rsidRDefault="004A6ED6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Итоги аттестации педагогических кадров в 2023 году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Аттестация педагогов МБОУ «</w:t>
      </w:r>
      <w:r w:rsidR="00AF44B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955221" w:rsidRPr="004A6ED6" w:rsidRDefault="001E34C5" w:rsidP="004A6ED6">
      <w:pPr>
        <w:numPr>
          <w:ilvl w:val="0"/>
          <w:numId w:val="29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выступления на педагогических советах;</w:t>
      </w:r>
    </w:p>
    <w:p w:rsidR="00955221" w:rsidRPr="004A6ED6" w:rsidRDefault="001E34C5" w:rsidP="004A6ED6">
      <w:pPr>
        <w:numPr>
          <w:ilvl w:val="0"/>
          <w:numId w:val="29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открытые</w:t>
      </w:r>
      <w:proofErr w:type="spellEnd"/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воспитательные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Заявление на аттестацию в целях соответствия квалификационной категории подали </w:t>
      </w:r>
      <w:r w:rsidR="00AF44B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44B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55221" w:rsidRPr="004A6ED6" w:rsidRDefault="00573349" w:rsidP="004A6ED6">
      <w:pPr>
        <w:numPr>
          <w:ilvl w:val="0"/>
          <w:numId w:val="30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 педагог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 первую квалификационную категорию;</w:t>
      </w:r>
    </w:p>
    <w:p w:rsidR="00955221" w:rsidRPr="004A6ED6" w:rsidRDefault="00573349" w:rsidP="004A6ED6">
      <w:pPr>
        <w:numPr>
          <w:ilvl w:val="0"/>
          <w:numId w:val="30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162D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 </w:t>
      </w:r>
      <w:r w:rsidR="00162D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подтверждение высшей квалификационной категории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F44B5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 результатам аттестации </w:t>
      </w:r>
      <w:r w:rsidR="00573349">
        <w:rPr>
          <w:rFonts w:ascii="Times New Roman" w:hAnsi="Times New Roman" w:cs="Times New Roman"/>
          <w:color w:val="000000"/>
          <w:sz w:val="28"/>
          <w:szCs w:val="28"/>
          <w:lang w:val="ru-RU"/>
        </w:rPr>
        <w:t>1 педагогу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установлена первая квалификационная категория, </w:t>
      </w:r>
      <w:r w:rsidR="0057334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педагогам – высшая квалификационная категория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955221" w:rsidRPr="00BA4AD7" w:rsidRDefault="00BA4AD7" w:rsidP="004A6ED6">
      <w:pPr>
        <w:numPr>
          <w:ilvl w:val="0"/>
          <w:numId w:val="31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5C5971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4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агогических работника</w:t>
      </w:r>
      <w:r w:rsidR="001E34C5" w:rsidRPr="00BA4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высшую квалификационную категорию;</w:t>
      </w:r>
    </w:p>
    <w:p w:rsidR="00955221" w:rsidRPr="00BA4AD7" w:rsidRDefault="00BA4AD7" w:rsidP="004A6ED6">
      <w:pPr>
        <w:numPr>
          <w:ilvl w:val="0"/>
          <w:numId w:val="31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573349" w:rsidRPr="00BA4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работника</w:t>
      </w:r>
      <w:r w:rsidR="001E34C5" w:rsidRPr="00BA4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первую квалификационную категорию;</w:t>
      </w:r>
    </w:p>
    <w:p w:rsidR="00573349" w:rsidRDefault="00BA4AD7" w:rsidP="004A6ED6">
      <w:pPr>
        <w:numPr>
          <w:ilvl w:val="0"/>
          <w:numId w:val="31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573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работника</w:t>
      </w:r>
      <w:r w:rsidR="005C5971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-без категори</w:t>
      </w:r>
    </w:p>
    <w:p w:rsidR="00955221" w:rsidRPr="00573349" w:rsidRDefault="001E34C5" w:rsidP="00573349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3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5733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КАЧЕСТВО</w:t>
      </w:r>
      <w:r w:rsidRPr="00573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733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УЧЕБНО-МЕТОДИЧЕСКОГО ОБЕСПЕЧЕНИЯ</w:t>
      </w:r>
    </w:p>
    <w:p w:rsidR="006524D2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Обеспеченность доступа к печатным и электронным образовательным ресурсам (ЭОР) в МБОУ «</w:t>
      </w:r>
      <w:r w:rsidR="00A7320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04.10.2023 № 738</w:t>
      </w:r>
    </w:p>
    <w:p w:rsidR="00955221" w:rsidRPr="004A6ED6" w:rsidRDefault="00955221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105B01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КАЧЕСТВО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характеристика:</w:t>
      </w:r>
    </w:p>
    <w:p w:rsidR="00955221" w:rsidRPr="004A6ED6" w:rsidRDefault="00724F0F" w:rsidP="004A6ED6">
      <w:pPr>
        <w:numPr>
          <w:ilvl w:val="0"/>
          <w:numId w:val="32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библиотечного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3125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34C5" w:rsidRPr="004A6ED6">
        <w:rPr>
          <w:rFonts w:ascii="Times New Roman" w:hAnsi="Times New Roman" w:cs="Times New Roman"/>
          <w:color w:val="000000"/>
          <w:sz w:val="28"/>
          <w:szCs w:val="28"/>
        </w:rPr>
        <w:t>единица</w:t>
      </w:r>
      <w:proofErr w:type="spellEnd"/>
      <w:r w:rsidR="001E34C5"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5221" w:rsidRPr="004A6ED6" w:rsidRDefault="001E34C5" w:rsidP="004A6ED6">
      <w:pPr>
        <w:numPr>
          <w:ilvl w:val="0"/>
          <w:numId w:val="32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книгообеспеченность – 100 процентов;</w:t>
      </w:r>
    </w:p>
    <w:p w:rsidR="00955221" w:rsidRPr="004A6ED6" w:rsidRDefault="00724F0F" w:rsidP="004A6ED6">
      <w:pPr>
        <w:numPr>
          <w:ilvl w:val="0"/>
          <w:numId w:val="32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обращаемость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2700</w:t>
      </w:r>
      <w:r w:rsidR="001E34C5"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34C5" w:rsidRPr="004A6ED6">
        <w:rPr>
          <w:rFonts w:ascii="Times New Roman" w:hAnsi="Times New Roman" w:cs="Times New Roman"/>
          <w:color w:val="000000"/>
          <w:sz w:val="28"/>
          <w:szCs w:val="28"/>
        </w:rPr>
        <w:t>единиц</w:t>
      </w:r>
      <w:proofErr w:type="spellEnd"/>
      <w:r w:rsidR="001E34C5"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1E34C5" w:rsidRPr="004A6ED6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="001E34C5"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5221" w:rsidRPr="004A6ED6" w:rsidRDefault="001E34C5" w:rsidP="004A6ED6">
      <w:pPr>
        <w:numPr>
          <w:ilvl w:val="0"/>
          <w:numId w:val="32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proofErr w:type="gram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24F0F">
        <w:rPr>
          <w:rFonts w:ascii="Times New Roman" w:hAnsi="Times New Roman" w:cs="Times New Roman"/>
          <w:color w:val="000000"/>
          <w:sz w:val="28"/>
          <w:szCs w:val="28"/>
          <w:lang w:val="ru-RU"/>
        </w:rPr>
        <w:t>1288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единица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формируется за счет федерального, областного, местного бюджетов.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3155"/>
        <w:gridCol w:w="2434"/>
        <w:gridCol w:w="3156"/>
      </w:tblGrid>
      <w:tr w:rsidR="00955221" w:rsidRPr="002F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Сколько экземпляров </w:t>
            </w: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выдавалось за год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724F0F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724F0F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1288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724F0F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724F0F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724F0F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724F0F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724F0F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73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724F0F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24F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24F0F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24F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Средний уровень посещаемости библиотеки – </w:t>
      </w:r>
      <w:r w:rsidR="00724F0F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 в день.</w:t>
      </w:r>
    </w:p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6524D2" w:rsidRPr="004A6ED6" w:rsidRDefault="006524D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XI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МАТЕРИАЛЬНО-ТЕХНИЧЕСКАЯ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БАЗА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A7320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1746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учебных кабинета, </w:t>
      </w:r>
      <w:r w:rsidR="00A7320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них оснащен</w:t>
      </w:r>
      <w:r w:rsidR="00A7320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современной мультимедийной техникой</w:t>
      </w:r>
      <w:r w:rsidR="00A7320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902D5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первом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этаже здания оборудованы спортивный </w:t>
      </w:r>
      <w:r w:rsidR="00902D55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 первом этаже оборудованы столовая и пищеблок.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Кабинеты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оснащены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комплектами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5221" w:rsidRPr="004A6ED6" w:rsidRDefault="001E34C5" w:rsidP="004A6ED6">
      <w:pPr>
        <w:numPr>
          <w:ilvl w:val="0"/>
          <w:numId w:val="33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наглядных пособий;</w:t>
      </w:r>
    </w:p>
    <w:p w:rsidR="00955221" w:rsidRPr="004A6ED6" w:rsidRDefault="001E34C5" w:rsidP="004A6ED6">
      <w:pPr>
        <w:numPr>
          <w:ilvl w:val="0"/>
          <w:numId w:val="33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карт;</w:t>
      </w:r>
    </w:p>
    <w:p w:rsidR="00955221" w:rsidRPr="004A6ED6" w:rsidRDefault="001E34C5" w:rsidP="004A6ED6">
      <w:pPr>
        <w:numPr>
          <w:ilvl w:val="0"/>
          <w:numId w:val="33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учебных макетов;</w:t>
      </w:r>
    </w:p>
    <w:p w:rsidR="00955221" w:rsidRPr="004A6ED6" w:rsidRDefault="001E34C5" w:rsidP="004A6ED6">
      <w:pPr>
        <w:numPr>
          <w:ilvl w:val="0"/>
          <w:numId w:val="33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специального оборудования,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перечнем, утвержденным приказом Минпросвещения от 06.09.2022 № 804.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Кабинеты для изучения предметных областей</w:t>
      </w:r>
      <w:r w:rsidR="00C037F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955221" w:rsidRPr="004A6ED6" w:rsidRDefault="001E34C5" w:rsidP="004A6ED6">
      <w:pPr>
        <w:numPr>
          <w:ilvl w:val="0"/>
          <w:numId w:val="3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наглядных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6ED6">
        <w:rPr>
          <w:rFonts w:ascii="Times New Roman" w:hAnsi="Times New Roman" w:cs="Times New Roman"/>
          <w:color w:val="000000"/>
          <w:sz w:val="28"/>
          <w:szCs w:val="28"/>
        </w:rPr>
        <w:t>пособий</w:t>
      </w:r>
      <w:proofErr w:type="spellEnd"/>
      <w:r w:rsidRPr="004A6E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5221" w:rsidRPr="004A6ED6" w:rsidRDefault="001E34C5" w:rsidP="004A6ED6">
      <w:pPr>
        <w:numPr>
          <w:ilvl w:val="0"/>
          <w:numId w:val="3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карт;</w:t>
      </w:r>
    </w:p>
    <w:p w:rsidR="00955221" w:rsidRPr="004A6ED6" w:rsidRDefault="001E34C5" w:rsidP="004A6ED6">
      <w:pPr>
        <w:numPr>
          <w:ilvl w:val="0"/>
          <w:numId w:val="34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учебных макетов;</w:t>
      </w:r>
    </w:p>
    <w:p w:rsidR="00955221" w:rsidRPr="004A6ED6" w:rsidRDefault="001E34C5" w:rsidP="004A6ED6">
      <w:pPr>
        <w:numPr>
          <w:ilvl w:val="0"/>
          <w:numId w:val="34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</w:rPr>
        <w:t>специального оборудования,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перечнем, утвержденным приказом Минпросвещения от 06.09.2022 № 804.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</w:t>
      </w:r>
      <w:r w:rsidR="00C037F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\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интерактивная доска.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и хранение учебного оборудования во всех кабинетах удовлетворительное.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данных, полученных в результате опроса педагогов на конец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года, показывает положительную динамику в сравнении с 2022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годом по следующим позициям:</w:t>
      </w:r>
    </w:p>
    <w:p w:rsidR="00955221" w:rsidRPr="004A6ED6" w:rsidRDefault="001E34C5" w:rsidP="004A6ED6">
      <w:pPr>
        <w:numPr>
          <w:ilvl w:val="0"/>
          <w:numId w:val="3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 оснащение МБОУ «</w:t>
      </w:r>
      <w:r w:rsidR="00C037F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общего образования на 100 процентов в отличие от прежних 65 процентов;</w:t>
      </w:r>
    </w:p>
    <w:p w:rsidR="00955221" w:rsidRPr="004A6ED6" w:rsidRDefault="001E34C5" w:rsidP="004A6ED6">
      <w:pPr>
        <w:numPr>
          <w:ilvl w:val="0"/>
          <w:numId w:val="35"/>
        </w:numPr>
        <w:spacing w:before="0" w:beforeAutospacing="0" w:after="0" w:afterAutospacing="0" w:line="36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изменилась оснащенность классов – 93 процента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(вместо 65% в 2022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Минпросвещения от 06.09.2022 № 804, </w:t>
      </w:r>
      <w:r w:rsidR="001746B8">
        <w:rPr>
          <w:rFonts w:ascii="Times New Roman" w:hAnsi="Times New Roman" w:cs="Times New Roman"/>
          <w:color w:val="000000"/>
          <w:sz w:val="28"/>
          <w:szCs w:val="28"/>
          <w:lang w:val="ru-RU"/>
        </w:rPr>
        <w:t>90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 кабинетов (вместо 85% в 2022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</w:t>
      </w:r>
      <w:r w:rsidR="00C037F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</w:t>
      </w:r>
      <w:r w:rsidR="00C037F6"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24D2" w:rsidRPr="006524D2" w:rsidRDefault="006524D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  <w:lang w:val="ru-RU"/>
        </w:rPr>
      </w:pPr>
    </w:p>
    <w:p w:rsidR="00955221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  <w:lang w:val="ru-RU"/>
        </w:rPr>
      </w:pPr>
      <w:r w:rsidRPr="006524D2"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  <w:lang w:val="ru-RU"/>
        </w:rPr>
        <w:t>СТАТИСТИЧЕСКАЯ ЧАСТЬ</w:t>
      </w:r>
    </w:p>
    <w:p w:rsidR="006524D2" w:rsidRPr="006524D2" w:rsidRDefault="006524D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 31 декабря 2023</w:t>
      </w:r>
      <w:r w:rsidRPr="004A6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2"/>
        <w:gridCol w:w="1628"/>
        <w:gridCol w:w="1647"/>
      </w:tblGrid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955221" w:rsidRPr="004A6E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1746B8" w:rsidRDefault="001746B8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105B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учащихся по образовательной 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1746B8" w:rsidRDefault="001746B8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учащихся по образовательной программе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1746B8" w:rsidRDefault="001746B8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105B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05B01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61639E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DF3324" w:rsidRDefault="00DF3324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3,56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выпускников 9-го 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A05473" w:rsidRDefault="00A05473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A05473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81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A05473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(2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53578" w:rsidRDefault="00753578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(2</w:t>
            </w:r>
            <w:r w:rsidRPr="007535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1E34C5" w:rsidRPr="00753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53578" w:rsidRDefault="00753578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5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753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</w:t>
            </w:r>
            <w:r w:rsidR="001E34C5" w:rsidRPr="00753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53578" w:rsidRDefault="00753578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5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753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7535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1E34C5" w:rsidRPr="00753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753578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753578" w:rsidP="0075357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753578" w:rsidP="0075357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A4AD7" w:rsidRDefault="00BA4AD7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A4AD7" w:rsidRDefault="00BA4AD7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A4AD7" w:rsidRDefault="00BA4AD7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A4AD7" w:rsidRDefault="00BA4AD7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BA4AD7" w:rsidRDefault="00BA4AD7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BA4AD7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BA4AD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E0720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E0720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E0720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E0720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955221" w:rsidRPr="004A6E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6E3421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6E34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173D0C" w:rsidRDefault="00173D0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− выхода в интернет с библиотечных </w:t>
            </w: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955221" w:rsidP="004A6ED6">
            <w:pPr>
              <w:spacing w:before="0" w:beforeAutospacing="0" w:after="0" w:afterAutospacing="0" w:line="36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55221" w:rsidRPr="004A6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E34C5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221" w:rsidRPr="004A6ED6" w:rsidRDefault="00173D0C" w:rsidP="004A6ED6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  <w:r w:rsidR="001E34C5" w:rsidRPr="004A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</w:tbl>
    <w:p w:rsidR="006524D2" w:rsidRDefault="006524D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955221" w:rsidRPr="004A6ED6" w:rsidRDefault="001E34C5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 года в соответствии с Федеральным законом от 24.09.2022 № 371-ФЗ МБОУ «</w:t>
      </w:r>
      <w:r w:rsidR="002978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Марьевская ООШ им. В. Д. Федорова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4A6E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приступила к реализации ООП всех уровней образования в соответствии с ФОП.</w:t>
      </w:r>
    </w:p>
    <w:p w:rsidR="00955221" w:rsidRDefault="0029783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978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Обеспечение условий безопасности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"/>
        <w:gridCol w:w="4184"/>
        <w:gridCol w:w="4593"/>
      </w:tblGrid>
      <w:tr w:rsidR="00297832" w:rsidTr="00297832">
        <w:tc>
          <w:tcPr>
            <w:tcW w:w="675" w:type="dxa"/>
          </w:tcPr>
          <w:p w:rsidR="00297832" w:rsidRDefault="00297832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6379" w:type="dxa"/>
          </w:tcPr>
          <w:p w:rsidR="00297832" w:rsidRDefault="00297832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2189" w:type="dxa"/>
          </w:tcPr>
          <w:p w:rsidR="00297832" w:rsidRDefault="00297832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Содержание показателей</w:t>
            </w:r>
          </w:p>
        </w:tc>
      </w:tr>
      <w:tr w:rsidR="00297832" w:rsidRPr="00C520A3" w:rsidTr="00297832">
        <w:tc>
          <w:tcPr>
            <w:tcW w:w="675" w:type="dxa"/>
          </w:tcPr>
          <w:p w:rsidR="00297832" w:rsidRPr="00297832" w:rsidRDefault="00297832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78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</w:tcPr>
          <w:p w:rsidR="00297832" w:rsidRPr="00A94364" w:rsidRDefault="00297832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случаев травматизма обучающихся во время пребывания в школе</w:t>
            </w:r>
          </w:p>
        </w:tc>
        <w:tc>
          <w:tcPr>
            <w:tcW w:w="2189" w:type="dxa"/>
          </w:tcPr>
          <w:p w:rsidR="00297832" w:rsidRPr="00A94364" w:rsidRDefault="00C520A3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297832" w:rsidTr="00297832">
        <w:tc>
          <w:tcPr>
            <w:tcW w:w="675" w:type="dxa"/>
          </w:tcPr>
          <w:p w:rsidR="00297832" w:rsidRPr="001E2520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25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379" w:type="dxa"/>
          </w:tcPr>
          <w:p w:rsidR="00297832" w:rsidRPr="00A94364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случаев пищевых отравлений обучающихся в школьной столовой</w:t>
            </w:r>
          </w:p>
        </w:tc>
        <w:tc>
          <w:tcPr>
            <w:tcW w:w="2189" w:type="dxa"/>
          </w:tcPr>
          <w:p w:rsidR="00297832" w:rsidRPr="00A94364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97832" w:rsidTr="00297832">
        <w:tc>
          <w:tcPr>
            <w:tcW w:w="675" w:type="dxa"/>
          </w:tcPr>
          <w:p w:rsidR="00297832" w:rsidRPr="001E2520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25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379" w:type="dxa"/>
          </w:tcPr>
          <w:p w:rsidR="00297832" w:rsidRPr="00A94364" w:rsidRDefault="001E2520" w:rsidP="001E2520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черезвычайных </w:t>
            </w:r>
            <w:proofErr w:type="gramStart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ситуаций(</w:t>
            </w:r>
            <w:proofErr w:type="gramEnd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пожар нарушение систем обеспечения в школе)</w:t>
            </w:r>
          </w:p>
        </w:tc>
        <w:tc>
          <w:tcPr>
            <w:tcW w:w="2189" w:type="dxa"/>
          </w:tcPr>
          <w:p w:rsidR="00297832" w:rsidRPr="00A94364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97832" w:rsidRPr="002F7873" w:rsidTr="00297832">
        <w:tc>
          <w:tcPr>
            <w:tcW w:w="675" w:type="dxa"/>
          </w:tcPr>
          <w:p w:rsidR="00297832" w:rsidRPr="001E2520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252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379" w:type="dxa"/>
          </w:tcPr>
          <w:p w:rsidR="00297832" w:rsidRPr="00A94364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вынесенных предписаний со стороны органов противопожарной безопастности, органов Роспотребнадзора, инспекции по охране </w:t>
            </w:r>
            <w:proofErr w:type="gramStart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труда(</w:t>
            </w:r>
            <w:proofErr w:type="gramEnd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указать конкретно)</w:t>
            </w:r>
          </w:p>
        </w:tc>
        <w:tc>
          <w:tcPr>
            <w:tcW w:w="2189" w:type="dxa"/>
          </w:tcPr>
          <w:p w:rsidR="00297832" w:rsidRPr="0005159E" w:rsidRDefault="001A4999" w:rsidP="001A4999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05159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Со стороны органов противопожарной безопасности – 3</w:t>
            </w:r>
            <w:r w:rsidR="0005159E" w:rsidRPr="0005159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:</w:t>
            </w:r>
          </w:p>
          <w:p w:rsidR="0005159E" w:rsidRPr="0005159E" w:rsidRDefault="0005159E" w:rsidP="00507307">
            <w:pPr>
              <w:pStyle w:val="a7"/>
              <w:numPr>
                <w:ilvl w:val="2"/>
                <w:numId w:val="29"/>
              </w:numPr>
              <w:spacing w:line="240" w:lineRule="auto"/>
              <w:ind w:left="28"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159E">
              <w:rPr>
                <w:sz w:val="24"/>
                <w:szCs w:val="24"/>
              </w:rPr>
              <w:t xml:space="preserve">В помещении спортивного зала установлен недопустимый вид пожарного </w:t>
            </w:r>
            <w:proofErr w:type="spellStart"/>
            <w:r w:rsidRPr="0005159E">
              <w:rPr>
                <w:sz w:val="24"/>
                <w:szCs w:val="24"/>
              </w:rPr>
              <w:t>извещателя</w:t>
            </w:r>
            <w:proofErr w:type="spellEnd"/>
            <w:r w:rsidRPr="0005159E">
              <w:rPr>
                <w:sz w:val="24"/>
                <w:szCs w:val="24"/>
              </w:rPr>
              <w:t xml:space="preserve"> (пожарные </w:t>
            </w:r>
            <w:proofErr w:type="spellStart"/>
            <w:r w:rsidRPr="0005159E">
              <w:rPr>
                <w:sz w:val="24"/>
                <w:szCs w:val="24"/>
              </w:rPr>
              <w:t>извещатели</w:t>
            </w:r>
            <w:proofErr w:type="spellEnd"/>
            <w:r w:rsidRPr="0005159E">
              <w:rPr>
                <w:sz w:val="24"/>
                <w:szCs w:val="24"/>
              </w:rPr>
              <w:t xml:space="preserve"> пламени) согласно требований п.6.2.6, п.6.2.7 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проектирования»; ч.4, ст.4, ст.88 Федерального закона от 22 июля 2008 года №123-ФЗ «Технический регламент о требованиях пожарной безопасности»</w:t>
            </w:r>
            <w:r>
              <w:rPr>
                <w:sz w:val="24"/>
                <w:szCs w:val="24"/>
              </w:rPr>
              <w:t>.</w:t>
            </w:r>
          </w:p>
          <w:p w:rsidR="0005159E" w:rsidRPr="0005159E" w:rsidRDefault="0005159E" w:rsidP="00507307">
            <w:pPr>
              <w:pStyle w:val="a7"/>
              <w:numPr>
                <w:ilvl w:val="2"/>
                <w:numId w:val="29"/>
              </w:numPr>
              <w:spacing w:line="240" w:lineRule="auto"/>
              <w:ind w:left="28"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31EEA">
              <w:rPr>
                <w:sz w:val="24"/>
                <w:szCs w:val="24"/>
              </w:rPr>
              <w:t xml:space="preserve">В здании школы отсутствует аварийное освещение. П.7.74 СНиП 23-05-95* «Естественное и искусственное освещение», п.23, п.37 Правил противопожарного режима в РФ </w:t>
            </w:r>
            <w:proofErr w:type="spellStart"/>
            <w:r w:rsidRPr="00E31EEA">
              <w:rPr>
                <w:sz w:val="24"/>
                <w:szCs w:val="24"/>
              </w:rPr>
              <w:lastRenderedPageBreak/>
              <w:t>утв.Постановлением</w:t>
            </w:r>
            <w:proofErr w:type="spellEnd"/>
            <w:r w:rsidRPr="00E31EEA">
              <w:rPr>
                <w:sz w:val="24"/>
                <w:szCs w:val="24"/>
              </w:rPr>
              <w:t xml:space="preserve"> Правительства РФ от 16 сентября 2020 года №1479; п.4.3.12 СП 1.13130.2020 «СИСТЕМЫ ПРОТИВОПОЖАРНОЙ ЗАЩИТЫ Эвакуационные пути и выходы»</w:t>
            </w:r>
            <w:r>
              <w:rPr>
                <w:sz w:val="24"/>
                <w:szCs w:val="24"/>
              </w:rPr>
              <w:t>.</w:t>
            </w:r>
          </w:p>
          <w:p w:rsidR="0005159E" w:rsidRPr="0005159E" w:rsidRDefault="0005159E" w:rsidP="00507307">
            <w:pPr>
              <w:pStyle w:val="a7"/>
              <w:numPr>
                <w:ilvl w:val="2"/>
                <w:numId w:val="29"/>
              </w:numPr>
              <w:spacing w:line="240" w:lineRule="auto"/>
              <w:ind w:left="28" w:firstLine="42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31EEA">
              <w:rPr>
                <w:sz w:val="24"/>
                <w:szCs w:val="24"/>
              </w:rPr>
              <w:t xml:space="preserve">Двери лестничных клеток не имеют приспособлений для </w:t>
            </w:r>
            <w:proofErr w:type="spellStart"/>
            <w:r w:rsidRPr="00E31EEA">
              <w:rPr>
                <w:sz w:val="24"/>
                <w:szCs w:val="24"/>
              </w:rPr>
              <w:t>самозакрывания</w:t>
            </w:r>
            <w:proofErr w:type="spellEnd"/>
            <w:r w:rsidRPr="00E31EEA">
              <w:rPr>
                <w:sz w:val="24"/>
                <w:szCs w:val="24"/>
              </w:rPr>
              <w:t xml:space="preserve"> и уплотнения в притворах. Статья 89 Федерального закона от 22.07.2008 № 123-ФЗ «Технический регламент о требованиях противопожарной безопасности», п. 6.18* СНиП 21-01-97*; п.4.2.24 СП 1.13130.2020 «СИСТЕМЫ ПРОТИВОПОЖАРНОЙ ЗАЩИТЫ Эвакуационные пути и выходы»</w:t>
            </w:r>
          </w:p>
          <w:p w:rsidR="00B461BA" w:rsidRDefault="00B461BA" w:rsidP="001A4999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1A4999" w:rsidRPr="00507307" w:rsidRDefault="001A4999" w:rsidP="001A4999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50730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Со стороны органов </w:t>
            </w:r>
            <w:proofErr w:type="spellStart"/>
            <w:r w:rsidRPr="0050730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Роспотребнадзора</w:t>
            </w:r>
            <w:proofErr w:type="spellEnd"/>
            <w:r w:rsidRPr="0050730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– 10</w:t>
            </w:r>
          </w:p>
          <w:p w:rsidR="006922EA" w:rsidRPr="00A54BB2" w:rsidRDefault="006922EA" w:rsidP="006922EA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spacing w:line="216" w:lineRule="auto"/>
              <w:ind w:left="284" w:right="26" w:hanging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54BB2">
              <w:rPr>
                <w:rFonts w:ascii="Times New Roman" w:hAnsi="Times New Roman"/>
                <w:sz w:val="24"/>
                <w:szCs w:val="24"/>
              </w:rPr>
              <w:t>кабинете  физики</w:t>
            </w:r>
            <w:proofErr w:type="gramEnd"/>
            <w:r w:rsidRPr="00A54BB2">
              <w:rPr>
                <w:rFonts w:ascii="Times New Roman" w:hAnsi="Times New Roman"/>
                <w:sz w:val="24"/>
                <w:szCs w:val="24"/>
              </w:rPr>
              <w:t>-математики, 4 класса стены окрасить водостойкой водоэмульсионной краской, допускающей влажную обработку с применением моющих и дезинфицирующих средств. Основание: п.2.5.3.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6922EA" w:rsidRPr="00A54BB2" w:rsidRDefault="006922EA" w:rsidP="006922EA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spacing w:line="216" w:lineRule="auto"/>
              <w:ind w:left="284" w:right="26" w:hanging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В кабинете химии-биологии </w:t>
            </w:r>
            <w:proofErr w:type="gramStart"/>
            <w:r w:rsidRPr="00A54BB2">
              <w:rPr>
                <w:rFonts w:ascii="Times New Roman" w:hAnsi="Times New Roman"/>
                <w:sz w:val="24"/>
                <w:szCs w:val="24"/>
              </w:rPr>
              <w:t>к  раковине</w:t>
            </w:r>
            <w:proofErr w:type="gram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  демонстрационного стола  и к раковине для мытья рук   подвести горячую  вода через кран-смеситель. Основание: </w:t>
            </w:r>
            <w:proofErr w:type="gramStart"/>
            <w:r w:rsidRPr="00A54BB2">
              <w:rPr>
                <w:rFonts w:ascii="Times New Roman" w:hAnsi="Times New Roman"/>
                <w:sz w:val="24"/>
                <w:szCs w:val="24"/>
              </w:rPr>
              <w:t>п.2.9.7.,</w:t>
            </w:r>
            <w:proofErr w:type="gram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 п.3.4.13.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6922EA" w:rsidRPr="00A54BB2" w:rsidRDefault="006922EA" w:rsidP="006922EA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spacing w:line="216" w:lineRule="auto"/>
              <w:ind w:left="284" w:right="26" w:hanging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В туалете для мальчиков отремонтировать 1 унитаз, приобрести сиденья на унитазы. Основание: п.2.4.11.  СП 2.4.3648-20 «Санитарно-эпидемиологические требования к организациям воспитания и обучения, отдыха и оздоровления детей и молодежи». </w:t>
            </w:r>
          </w:p>
          <w:p w:rsidR="006922EA" w:rsidRPr="00A54BB2" w:rsidRDefault="006922EA" w:rsidP="006922EA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spacing w:line="216" w:lineRule="auto"/>
              <w:ind w:left="284" w:right="26" w:hanging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В пищеблоке установить </w:t>
            </w:r>
            <w:proofErr w:type="spellStart"/>
            <w:r w:rsidRPr="00A54BB2">
              <w:rPr>
                <w:rFonts w:ascii="Times New Roman" w:hAnsi="Times New Roman"/>
                <w:sz w:val="24"/>
                <w:szCs w:val="24"/>
              </w:rPr>
              <w:t>эл.водонагреватель</w:t>
            </w:r>
            <w:proofErr w:type="spell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 достаточной емкости (более 30 л), для разводки </w:t>
            </w:r>
            <w:r w:rsidRPr="00A54BB2">
              <w:rPr>
                <w:rFonts w:ascii="Times New Roman" w:hAnsi="Times New Roman"/>
                <w:sz w:val="24"/>
                <w:szCs w:val="24"/>
              </w:rPr>
              <w:lastRenderedPageBreak/>
              <w:t>горячей воды к 3 раковинам для мытья рук в обеденном зале, 2-гнездовой моечной ванне для мытья кухонной посуды и 2-гнездовой моечной ванны для мытья сырой продукции и овощей, а также для поддержания необходимого температурного режима мытья посуды.</w:t>
            </w:r>
          </w:p>
          <w:p w:rsidR="006922EA" w:rsidRPr="00A54BB2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Основание: п.2.6.1,  </w:t>
            </w:r>
            <w:r w:rsidRPr="00A54B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 w:rsidRPr="00A54BB2">
              <w:rPr>
                <w:rFonts w:ascii="Times New Roman" w:hAnsi="Times New Roman"/>
                <w:sz w:val="24"/>
                <w:szCs w:val="24"/>
              </w:rPr>
              <w:t>п.2.4.6.2. СП 2.4.3648-</w:t>
            </w:r>
            <w:proofErr w:type="gramStart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A54B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A54B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54BB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молодежи»,</w:t>
            </w:r>
            <w:r w:rsidRPr="00A54B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п.2.9., п.2.15., п.3.10. СанПиН </w:t>
            </w:r>
            <w:r w:rsidRPr="00A54BB2">
              <w:rPr>
                <w:rFonts w:ascii="Times New Roman" w:hAnsi="Times New Roman"/>
                <w:bCs/>
                <w:sz w:val="24"/>
                <w:szCs w:val="24"/>
              </w:rPr>
              <w:t>2.3/2.4.3590-20 «Санитарно-эпидемиологические требования к организации общественного питания населения».</w:t>
            </w:r>
          </w:p>
          <w:p w:rsidR="006922EA" w:rsidRPr="006922EA" w:rsidRDefault="006922EA" w:rsidP="006922EA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spacing w:line="216" w:lineRule="auto"/>
              <w:ind w:left="284" w:right="26" w:hanging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В пищеблок приобрести посуду для приготовления </w:t>
            </w:r>
            <w:proofErr w:type="gramStart"/>
            <w:r w:rsidRPr="00A54BB2">
              <w:rPr>
                <w:rFonts w:ascii="Times New Roman" w:hAnsi="Times New Roman"/>
                <w:sz w:val="24"/>
                <w:szCs w:val="24"/>
              </w:rPr>
              <w:t>блюд,  выполненную</w:t>
            </w:r>
            <w:proofErr w:type="gram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 из нержавеющей стали (кастрюли, тазы).</w:t>
            </w:r>
          </w:p>
          <w:p w:rsidR="006922EA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2EA" w:rsidRPr="00A54BB2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Основание: п.2.4.6.2. СП 2.4.3648-20 «Санитарно-эпидемиологические требования к организации воспитания и обучения, отдыха и оздоровления детей и молодежи», п.2.9. СанПиН </w:t>
            </w:r>
            <w:r w:rsidRPr="00A54BB2">
              <w:rPr>
                <w:rFonts w:ascii="Times New Roman" w:hAnsi="Times New Roman"/>
                <w:bCs/>
                <w:sz w:val="24"/>
                <w:szCs w:val="24"/>
              </w:rPr>
              <w:t>2.3/2.4.3590-20 «Санитарно-эпидемиологические требования к организации общественного питания населения».</w:t>
            </w:r>
          </w:p>
          <w:p w:rsidR="006922EA" w:rsidRPr="00A54BB2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922EA" w:rsidRPr="00A54BB2" w:rsidRDefault="006922EA" w:rsidP="006922EA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spacing w:line="216" w:lineRule="auto"/>
              <w:ind w:left="284" w:right="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>В Программе производственного контроля в МБОУ «</w:t>
            </w:r>
            <w:proofErr w:type="spellStart"/>
            <w:r w:rsidRPr="00A54BB2">
              <w:rPr>
                <w:rFonts w:ascii="Times New Roman" w:hAnsi="Times New Roman"/>
                <w:sz w:val="24"/>
                <w:szCs w:val="24"/>
              </w:rPr>
              <w:t>Марьевская</w:t>
            </w:r>
            <w:proofErr w:type="spell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 ООШ им. В.Д. Федорова» исключить устаревшие   нормативные документы, внести информацию по обеспечению контроля за функционированием средств измерения, проводить лабораторные и инструментальные исследования по договору с аккредитованной лабораторией.</w:t>
            </w:r>
          </w:p>
          <w:p w:rsidR="006922EA" w:rsidRPr="00A54BB2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Основание: п.2.1. СанПиН </w:t>
            </w:r>
            <w:r w:rsidRPr="00A54BB2">
              <w:rPr>
                <w:rFonts w:ascii="Times New Roman" w:hAnsi="Times New Roman"/>
                <w:bCs/>
                <w:sz w:val="24"/>
                <w:szCs w:val="24"/>
              </w:rPr>
              <w:t xml:space="preserve">2.3/2.4.3590-20 «Санитарно-эпидемиологические требования к организации общественного питания населения», п.1.8. </w:t>
            </w:r>
            <w:r w:rsidRPr="00A54BB2">
              <w:rPr>
                <w:rFonts w:ascii="Times New Roman" w:hAnsi="Times New Roman"/>
                <w:sz w:val="24"/>
                <w:szCs w:val="24"/>
              </w:rPr>
              <w:t xml:space="preserve">СП 2.4.3648-20 «Санитарно-эпидемиологические требования к организации воспитания и обучения, отдыха и оздоровления детей и молодежи». </w:t>
            </w:r>
          </w:p>
          <w:p w:rsidR="006922EA" w:rsidRPr="00A54BB2" w:rsidRDefault="006922EA" w:rsidP="006922EA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spacing w:line="216" w:lineRule="auto"/>
              <w:ind w:left="284" w:right="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Обеспечить качественную санитарную обработку посуды (в конце рабочего дня должна проводиться мойка всей посуды в режимах обработки, обеспечивающих дезинфекцию </w:t>
            </w:r>
            <w:r w:rsidRPr="00A54BB2">
              <w:rPr>
                <w:rFonts w:ascii="Times New Roman" w:hAnsi="Times New Roman"/>
                <w:sz w:val="24"/>
                <w:szCs w:val="24"/>
              </w:rPr>
              <w:lastRenderedPageBreak/>
              <w:t>посуды).</w:t>
            </w:r>
          </w:p>
          <w:p w:rsidR="006922EA" w:rsidRPr="00A54BB2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Основание: п.3.10. СанПиН </w:t>
            </w:r>
            <w:r w:rsidRPr="00A54BB2">
              <w:rPr>
                <w:rFonts w:ascii="Times New Roman" w:hAnsi="Times New Roman"/>
                <w:bCs/>
                <w:sz w:val="24"/>
                <w:szCs w:val="24"/>
              </w:rPr>
              <w:t>2.3/2.4.3590-20 «Санитарно-эпидемиологические требования к организации общественного питания населения».</w:t>
            </w:r>
          </w:p>
          <w:p w:rsidR="006922EA" w:rsidRPr="00A54BB2" w:rsidRDefault="006922EA" w:rsidP="006922EA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spacing w:line="216" w:lineRule="auto"/>
              <w:ind w:left="284" w:right="26" w:hanging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В личную медицинскую книжку работника Бочковой Н.Ю. внести сведения о прохождении медосмотра у врача-специалиста невролога. </w:t>
            </w:r>
          </w:p>
          <w:p w:rsidR="006922EA" w:rsidRPr="00A54BB2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Основание: </w:t>
            </w:r>
            <w:proofErr w:type="gramStart"/>
            <w:r w:rsidRPr="00A54BB2">
              <w:rPr>
                <w:rFonts w:ascii="Times New Roman" w:hAnsi="Times New Roman"/>
                <w:sz w:val="24"/>
                <w:szCs w:val="24"/>
              </w:rPr>
              <w:t>п.1.5..</w:t>
            </w:r>
            <w:proofErr w:type="gram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молодежи»,</w:t>
            </w:r>
          </w:p>
          <w:p w:rsidR="006922EA" w:rsidRPr="00A54BB2" w:rsidRDefault="006922EA" w:rsidP="006922EA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spacing w:line="216" w:lineRule="auto"/>
              <w:ind w:left="284" w:right="26" w:hanging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В личные медицинские книжки сотрудников внесены необходимые сведения по вакцинации против дифтерии и столбняка, вирусного гепатита «В», кори, </w:t>
            </w:r>
            <w:proofErr w:type="spellStart"/>
            <w:r w:rsidRPr="00A54BB2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 инфекции, вызываемой вирусом </w:t>
            </w:r>
            <w:r w:rsidRPr="00A54BB2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A54B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4BB2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proofErr w:type="spellEnd"/>
            <w:r w:rsidRPr="00A54BB2">
              <w:rPr>
                <w:rFonts w:ascii="Times New Roman" w:hAnsi="Times New Roman"/>
                <w:sz w:val="24"/>
                <w:szCs w:val="24"/>
              </w:rPr>
              <w:t>-2.</w:t>
            </w:r>
          </w:p>
          <w:p w:rsidR="006922EA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Основание: </w:t>
            </w:r>
            <w:proofErr w:type="gramStart"/>
            <w:r w:rsidRPr="00A54BB2">
              <w:rPr>
                <w:rFonts w:ascii="Times New Roman" w:hAnsi="Times New Roman"/>
                <w:sz w:val="24"/>
                <w:szCs w:val="24"/>
              </w:rPr>
              <w:t>п.1.5..</w:t>
            </w:r>
            <w:proofErr w:type="gram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молодежи», </w:t>
            </w:r>
            <w:proofErr w:type="gramStart"/>
            <w:r w:rsidRPr="00A54BB2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gram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4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4BB2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A54BB2">
              <w:rPr>
                <w:rFonts w:ascii="Times New Roman" w:hAnsi="Times New Roman"/>
                <w:sz w:val="24"/>
                <w:szCs w:val="24"/>
              </w:rPr>
              <w:t xml:space="preserve">. 5, 64, 761, 2686, 2669, 2769, 2965, 4155. СанПиН 3.3686-21 «Санитарно-эпидемиологические требования по профилактике инфекционных болезней» Раздел </w:t>
            </w:r>
            <w:r w:rsidRPr="00A54B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4B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4BB2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A54BB2">
              <w:rPr>
                <w:rFonts w:ascii="Times New Roman" w:hAnsi="Times New Roman"/>
                <w:sz w:val="24"/>
                <w:szCs w:val="24"/>
              </w:rPr>
              <w:t>. 5, 64, 761, 2686, 2669, 2769, 2965, 4155.</w:t>
            </w:r>
          </w:p>
          <w:p w:rsidR="006922EA" w:rsidRPr="00A54BB2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2EA" w:rsidRPr="00A54BB2" w:rsidRDefault="006922EA" w:rsidP="006922EA">
            <w:pPr>
              <w:pStyle w:val="aa"/>
              <w:autoSpaceDE w:val="0"/>
              <w:autoSpaceDN w:val="0"/>
              <w:spacing w:line="216" w:lineRule="auto"/>
              <w:ind w:right="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>10. В пищеблоке дошкольной группы приобрести кухонную посуду (кастрюли, тазы, сковороды).</w:t>
            </w:r>
          </w:p>
          <w:p w:rsidR="006922EA" w:rsidRPr="00A54BB2" w:rsidRDefault="006922EA" w:rsidP="006922EA">
            <w:pPr>
              <w:pStyle w:val="aa"/>
              <w:autoSpaceDE w:val="0"/>
              <w:autoSpaceDN w:val="0"/>
              <w:spacing w:line="216" w:lineRule="auto"/>
              <w:ind w:left="284" w:right="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B2">
              <w:rPr>
                <w:rFonts w:ascii="Times New Roman" w:hAnsi="Times New Roman"/>
                <w:sz w:val="24"/>
                <w:szCs w:val="24"/>
              </w:rPr>
              <w:t xml:space="preserve">Основание: п.2.4.6.2. СП 2.4.3648-20 «Санитарно-эпидемиологические требования к организации воспитания и обучения, отдыха и оздоровления детей и молодежи», п.2.9. СанПиН </w:t>
            </w:r>
            <w:r w:rsidRPr="00A54BB2">
              <w:rPr>
                <w:rFonts w:ascii="Times New Roman" w:hAnsi="Times New Roman"/>
                <w:bCs/>
                <w:sz w:val="24"/>
                <w:szCs w:val="24"/>
              </w:rPr>
              <w:t>2.3/2.4.3590-20 «Санитарно-эпидемиологические требования к организации общественного питания населения».</w:t>
            </w:r>
          </w:p>
          <w:p w:rsidR="001A4999" w:rsidRDefault="001A4999" w:rsidP="001A4999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461BA" w:rsidRPr="00A94364" w:rsidRDefault="00B461BA" w:rsidP="00B461B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730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Со стороны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B461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инспекции по охране труда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– нарушений нет.</w:t>
            </w:r>
          </w:p>
        </w:tc>
      </w:tr>
      <w:tr w:rsidR="00297832" w:rsidTr="00297832">
        <w:tc>
          <w:tcPr>
            <w:tcW w:w="675" w:type="dxa"/>
          </w:tcPr>
          <w:p w:rsidR="00297832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6379" w:type="dxa"/>
          </w:tcPr>
          <w:p w:rsidR="00297832" w:rsidRPr="00A94364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Доступность медицинской помощи в ОУ (наличие </w:t>
            </w: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медицинского </w:t>
            </w:r>
            <w:proofErr w:type="gramStart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кабинета,оборудования</w:t>
            </w:r>
            <w:proofErr w:type="gramEnd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,медицинских работников в соответствии с установленными штатами)</w:t>
            </w:r>
          </w:p>
        </w:tc>
        <w:tc>
          <w:tcPr>
            <w:tcW w:w="2189" w:type="dxa"/>
          </w:tcPr>
          <w:p w:rsidR="00297832" w:rsidRPr="00A94364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297832" w:rsidRPr="002F7873" w:rsidTr="00297832">
        <w:tc>
          <w:tcPr>
            <w:tcW w:w="675" w:type="dxa"/>
          </w:tcPr>
          <w:p w:rsidR="00297832" w:rsidRPr="00A94364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6379" w:type="dxa"/>
          </w:tcPr>
          <w:p w:rsidR="00297832" w:rsidRPr="00A94364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обучающихся с правилами техники безопасности </w:t>
            </w:r>
          </w:p>
        </w:tc>
        <w:tc>
          <w:tcPr>
            <w:tcW w:w="2189" w:type="dxa"/>
          </w:tcPr>
          <w:p w:rsidR="00297832" w:rsidRPr="00A94364" w:rsidRDefault="001E2520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7-9кл на уроках ОБЖ-6 раз в год;</w:t>
            </w:r>
          </w:p>
          <w:p w:rsidR="00A94364" w:rsidRPr="00A94364" w:rsidRDefault="00A94364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уроках </w:t>
            </w:r>
            <w:proofErr w:type="gramStart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технологии,химии</w:t>
            </w:r>
            <w:proofErr w:type="gramEnd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,физики,информатики-1раз в год вводный инструктаж, систематически при проведении лабораторных,практических работ;</w:t>
            </w:r>
          </w:p>
          <w:p w:rsidR="00A94364" w:rsidRPr="00A94364" w:rsidRDefault="00A94364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 внеурочное время: </w:t>
            </w:r>
            <w:proofErr w:type="gramStart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экскурсии,соревнования</w:t>
            </w:r>
            <w:proofErr w:type="gramEnd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A94364" w:rsidRPr="00A94364" w:rsidRDefault="00A94364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уроках физической культуры систематически;</w:t>
            </w:r>
          </w:p>
          <w:p w:rsidR="00A94364" w:rsidRPr="00A94364" w:rsidRDefault="00A94364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классных часах-1раз в четверть;</w:t>
            </w:r>
          </w:p>
          <w:p w:rsidR="00A94364" w:rsidRPr="00A94364" w:rsidRDefault="00A94364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1-4 кл на уроках окружающего </w:t>
            </w:r>
            <w:proofErr w:type="gramStart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мира,информатики</w:t>
            </w:r>
            <w:proofErr w:type="gramEnd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,азбуки безопасности, классных часах –систематически.</w:t>
            </w:r>
          </w:p>
        </w:tc>
      </w:tr>
      <w:tr w:rsidR="00297832" w:rsidRPr="002F7873" w:rsidTr="00297832">
        <w:tc>
          <w:tcPr>
            <w:tcW w:w="675" w:type="dxa"/>
          </w:tcPr>
          <w:p w:rsidR="00297832" w:rsidRPr="00A94364" w:rsidRDefault="00A94364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379" w:type="dxa"/>
          </w:tcPr>
          <w:p w:rsidR="00297832" w:rsidRPr="00A94364" w:rsidRDefault="00A94364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Инструктажи по правилам безопасности </w:t>
            </w:r>
            <w:proofErr w:type="gramStart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пожарной,антитеррорестической</w:t>
            </w:r>
            <w:proofErr w:type="gramEnd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 быту,в лесу, про паводках,гололёде  и т.д.</w:t>
            </w:r>
          </w:p>
        </w:tc>
        <w:tc>
          <w:tcPr>
            <w:tcW w:w="2189" w:type="dxa"/>
          </w:tcPr>
          <w:p w:rsidR="00297832" w:rsidRPr="00A94364" w:rsidRDefault="00A94364" w:rsidP="004A6ED6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Систематисеские </w:t>
            </w:r>
            <w:proofErr w:type="gramStart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август,декабрь</w:t>
            </w:r>
            <w:proofErr w:type="gramEnd"/>
            <w:r w:rsidRPr="00A943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внеплановые</w:t>
            </w:r>
          </w:p>
        </w:tc>
      </w:tr>
    </w:tbl>
    <w:p w:rsidR="00297832" w:rsidRPr="00297832" w:rsidRDefault="00297832" w:rsidP="004A6ED6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sectPr w:rsidR="00297832" w:rsidRPr="00297832" w:rsidSect="009552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C38"/>
    <w:multiLevelType w:val="hybridMultilevel"/>
    <w:tmpl w:val="982C5B9A"/>
    <w:lvl w:ilvl="0" w:tplc="A86253FE">
      <w:numFmt w:val="bullet"/>
      <w:lvlText w:val=""/>
      <w:lvlJc w:val="left"/>
      <w:pPr>
        <w:ind w:left="1841" w:hanging="72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3684B0C">
      <w:numFmt w:val="bullet"/>
      <w:lvlText w:val="•"/>
      <w:lvlJc w:val="left"/>
      <w:pPr>
        <w:ind w:left="2796" w:hanging="726"/>
      </w:pPr>
      <w:rPr>
        <w:rFonts w:hint="default"/>
        <w:lang w:val="ru-RU" w:eastAsia="en-US" w:bidi="ar-SA"/>
      </w:rPr>
    </w:lvl>
    <w:lvl w:ilvl="2" w:tplc="71DA4E9C">
      <w:numFmt w:val="bullet"/>
      <w:lvlText w:val="•"/>
      <w:lvlJc w:val="left"/>
      <w:pPr>
        <w:ind w:left="3753" w:hanging="726"/>
      </w:pPr>
      <w:rPr>
        <w:rFonts w:hint="default"/>
        <w:lang w:val="ru-RU" w:eastAsia="en-US" w:bidi="ar-SA"/>
      </w:rPr>
    </w:lvl>
    <w:lvl w:ilvl="3" w:tplc="39F82CAC">
      <w:numFmt w:val="bullet"/>
      <w:lvlText w:val="•"/>
      <w:lvlJc w:val="left"/>
      <w:pPr>
        <w:ind w:left="4710" w:hanging="726"/>
      </w:pPr>
      <w:rPr>
        <w:rFonts w:hint="default"/>
        <w:lang w:val="ru-RU" w:eastAsia="en-US" w:bidi="ar-SA"/>
      </w:rPr>
    </w:lvl>
    <w:lvl w:ilvl="4" w:tplc="2A72E3D6">
      <w:numFmt w:val="bullet"/>
      <w:lvlText w:val="•"/>
      <w:lvlJc w:val="left"/>
      <w:pPr>
        <w:ind w:left="5667" w:hanging="726"/>
      </w:pPr>
      <w:rPr>
        <w:rFonts w:hint="default"/>
        <w:lang w:val="ru-RU" w:eastAsia="en-US" w:bidi="ar-SA"/>
      </w:rPr>
    </w:lvl>
    <w:lvl w:ilvl="5" w:tplc="1E449538">
      <w:numFmt w:val="bullet"/>
      <w:lvlText w:val="•"/>
      <w:lvlJc w:val="left"/>
      <w:pPr>
        <w:ind w:left="6624" w:hanging="726"/>
      </w:pPr>
      <w:rPr>
        <w:rFonts w:hint="default"/>
        <w:lang w:val="ru-RU" w:eastAsia="en-US" w:bidi="ar-SA"/>
      </w:rPr>
    </w:lvl>
    <w:lvl w:ilvl="6" w:tplc="1F600B1A">
      <w:numFmt w:val="bullet"/>
      <w:lvlText w:val="•"/>
      <w:lvlJc w:val="left"/>
      <w:pPr>
        <w:ind w:left="7581" w:hanging="726"/>
      </w:pPr>
      <w:rPr>
        <w:rFonts w:hint="default"/>
        <w:lang w:val="ru-RU" w:eastAsia="en-US" w:bidi="ar-SA"/>
      </w:rPr>
    </w:lvl>
    <w:lvl w:ilvl="7" w:tplc="3EBADC82">
      <w:numFmt w:val="bullet"/>
      <w:lvlText w:val="•"/>
      <w:lvlJc w:val="left"/>
      <w:pPr>
        <w:ind w:left="8538" w:hanging="726"/>
      </w:pPr>
      <w:rPr>
        <w:rFonts w:hint="default"/>
        <w:lang w:val="ru-RU" w:eastAsia="en-US" w:bidi="ar-SA"/>
      </w:rPr>
    </w:lvl>
    <w:lvl w:ilvl="8" w:tplc="E5D22808">
      <w:numFmt w:val="bullet"/>
      <w:lvlText w:val="•"/>
      <w:lvlJc w:val="left"/>
      <w:pPr>
        <w:ind w:left="9495" w:hanging="726"/>
      </w:pPr>
      <w:rPr>
        <w:rFonts w:hint="default"/>
        <w:lang w:val="ru-RU" w:eastAsia="en-US" w:bidi="ar-SA"/>
      </w:rPr>
    </w:lvl>
  </w:abstractNum>
  <w:abstractNum w:abstractNumId="1">
    <w:nsid w:val="00B00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06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51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E1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D95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13817"/>
    <w:multiLevelType w:val="hybridMultilevel"/>
    <w:tmpl w:val="139A6B12"/>
    <w:lvl w:ilvl="0" w:tplc="2DFECCE0">
      <w:numFmt w:val="bullet"/>
      <w:lvlText w:val=""/>
      <w:lvlJc w:val="left"/>
      <w:pPr>
        <w:ind w:left="116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F82AEDA">
      <w:numFmt w:val="bullet"/>
      <w:lvlText w:val=""/>
      <w:lvlJc w:val="left"/>
      <w:pPr>
        <w:ind w:left="1392" w:hanging="65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83F26A5C">
      <w:numFmt w:val="bullet"/>
      <w:lvlText w:val=""/>
      <w:lvlJc w:val="left"/>
      <w:pPr>
        <w:ind w:left="2662" w:hanging="658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 w:tplc="AC90C5EC">
      <w:numFmt w:val="bullet"/>
      <w:lvlText w:val=""/>
      <w:lvlJc w:val="left"/>
      <w:pPr>
        <w:ind w:left="327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8D42C98A">
      <w:numFmt w:val="bullet"/>
      <w:lvlText w:val=""/>
      <w:lvlJc w:val="left"/>
      <w:pPr>
        <w:ind w:left="2854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 w:tplc="42F62696">
      <w:numFmt w:val="bullet"/>
      <w:lvlText w:val="•"/>
      <w:lvlJc w:val="left"/>
      <w:pPr>
        <w:ind w:left="4613" w:hanging="423"/>
      </w:pPr>
      <w:rPr>
        <w:rFonts w:hint="default"/>
        <w:lang w:val="ru-RU" w:eastAsia="en-US" w:bidi="ar-SA"/>
      </w:rPr>
    </w:lvl>
    <w:lvl w:ilvl="6" w:tplc="ADE497D2">
      <w:numFmt w:val="bullet"/>
      <w:lvlText w:val="•"/>
      <w:lvlJc w:val="left"/>
      <w:pPr>
        <w:ind w:left="5946" w:hanging="423"/>
      </w:pPr>
      <w:rPr>
        <w:rFonts w:hint="default"/>
        <w:lang w:val="ru-RU" w:eastAsia="en-US" w:bidi="ar-SA"/>
      </w:rPr>
    </w:lvl>
    <w:lvl w:ilvl="7" w:tplc="BF187654">
      <w:numFmt w:val="bullet"/>
      <w:lvlText w:val="•"/>
      <w:lvlJc w:val="left"/>
      <w:pPr>
        <w:ind w:left="7279" w:hanging="423"/>
      </w:pPr>
      <w:rPr>
        <w:rFonts w:hint="default"/>
        <w:lang w:val="ru-RU" w:eastAsia="en-US" w:bidi="ar-SA"/>
      </w:rPr>
    </w:lvl>
    <w:lvl w:ilvl="8" w:tplc="E0B060F2">
      <w:numFmt w:val="bullet"/>
      <w:lvlText w:val="•"/>
      <w:lvlJc w:val="left"/>
      <w:pPr>
        <w:ind w:left="8612" w:hanging="423"/>
      </w:pPr>
      <w:rPr>
        <w:rFonts w:hint="default"/>
        <w:lang w:val="ru-RU" w:eastAsia="en-US" w:bidi="ar-SA"/>
      </w:rPr>
    </w:lvl>
  </w:abstractNum>
  <w:abstractNum w:abstractNumId="7">
    <w:nsid w:val="0AD66F59"/>
    <w:multiLevelType w:val="multilevel"/>
    <w:tmpl w:val="10C4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D5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8F39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2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F1634"/>
    <w:multiLevelType w:val="hybridMultilevel"/>
    <w:tmpl w:val="3AD201EE"/>
    <w:lvl w:ilvl="0" w:tplc="766C8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40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710EA3"/>
    <w:multiLevelType w:val="multilevel"/>
    <w:tmpl w:val="10C4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A82B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73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B31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7D4441"/>
    <w:multiLevelType w:val="hybridMultilevel"/>
    <w:tmpl w:val="98AE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12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052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A87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BF4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B1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BF4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3041B"/>
    <w:multiLevelType w:val="hybridMultilevel"/>
    <w:tmpl w:val="6840F90C"/>
    <w:lvl w:ilvl="0" w:tplc="5BAC2C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27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3A3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114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112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9E3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121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85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B62E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991084"/>
    <w:multiLevelType w:val="multilevel"/>
    <w:tmpl w:val="3DCE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D31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2FF1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572D80"/>
    <w:multiLevelType w:val="hybridMultilevel"/>
    <w:tmpl w:val="98764AD8"/>
    <w:lvl w:ilvl="0" w:tplc="99EC5A8E">
      <w:numFmt w:val="bullet"/>
      <w:lvlText w:val=""/>
      <w:lvlJc w:val="left"/>
      <w:pPr>
        <w:ind w:left="35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BCBDFC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2" w:tplc="0DCA40D2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177AFD3E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4" w:tplc="B9FEC76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5" w:tplc="2A346BE0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6" w:tplc="F482A00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7" w:tplc="4DDC846E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FB06D766">
      <w:numFmt w:val="bullet"/>
      <w:lvlText w:val="•"/>
      <w:lvlJc w:val="left"/>
      <w:pPr>
        <w:ind w:left="9843" w:hanging="360"/>
      </w:pPr>
      <w:rPr>
        <w:rFonts w:hint="default"/>
        <w:lang w:val="ru-RU" w:eastAsia="en-US" w:bidi="ar-SA"/>
      </w:rPr>
    </w:lvl>
  </w:abstractNum>
  <w:abstractNum w:abstractNumId="38">
    <w:nsid w:val="695649D1"/>
    <w:multiLevelType w:val="hybridMultilevel"/>
    <w:tmpl w:val="1210730C"/>
    <w:lvl w:ilvl="0" w:tplc="C1DEF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896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084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194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C30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F1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634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8D2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0"/>
  </w:num>
  <w:num w:numId="5">
    <w:abstractNumId w:val="26"/>
  </w:num>
  <w:num w:numId="6">
    <w:abstractNumId w:val="36"/>
  </w:num>
  <w:num w:numId="7">
    <w:abstractNumId w:val="43"/>
  </w:num>
  <w:num w:numId="8">
    <w:abstractNumId w:val="7"/>
  </w:num>
  <w:num w:numId="9">
    <w:abstractNumId w:val="1"/>
  </w:num>
  <w:num w:numId="10">
    <w:abstractNumId w:val="23"/>
  </w:num>
  <w:num w:numId="11">
    <w:abstractNumId w:val="39"/>
  </w:num>
  <w:num w:numId="12">
    <w:abstractNumId w:val="25"/>
  </w:num>
  <w:num w:numId="13">
    <w:abstractNumId w:val="28"/>
  </w:num>
  <w:num w:numId="14">
    <w:abstractNumId w:val="15"/>
  </w:num>
  <w:num w:numId="15">
    <w:abstractNumId w:val="31"/>
  </w:num>
  <w:num w:numId="16">
    <w:abstractNumId w:val="45"/>
  </w:num>
  <w:num w:numId="17">
    <w:abstractNumId w:val="18"/>
  </w:num>
  <w:num w:numId="18">
    <w:abstractNumId w:val="30"/>
  </w:num>
  <w:num w:numId="19">
    <w:abstractNumId w:val="2"/>
  </w:num>
  <w:num w:numId="20">
    <w:abstractNumId w:val="40"/>
  </w:num>
  <w:num w:numId="21">
    <w:abstractNumId w:val="42"/>
  </w:num>
  <w:num w:numId="22">
    <w:abstractNumId w:val="34"/>
  </w:num>
  <w:num w:numId="23">
    <w:abstractNumId w:val="4"/>
  </w:num>
  <w:num w:numId="24">
    <w:abstractNumId w:val="41"/>
  </w:num>
  <w:num w:numId="25">
    <w:abstractNumId w:val="5"/>
  </w:num>
  <w:num w:numId="26">
    <w:abstractNumId w:val="21"/>
  </w:num>
  <w:num w:numId="27">
    <w:abstractNumId w:val="14"/>
  </w:num>
  <w:num w:numId="28">
    <w:abstractNumId w:val="44"/>
  </w:num>
  <w:num w:numId="29">
    <w:abstractNumId w:val="33"/>
  </w:num>
  <w:num w:numId="30">
    <w:abstractNumId w:val="29"/>
  </w:num>
  <w:num w:numId="31">
    <w:abstractNumId w:val="9"/>
  </w:num>
  <w:num w:numId="32">
    <w:abstractNumId w:val="27"/>
  </w:num>
  <w:num w:numId="33">
    <w:abstractNumId w:val="16"/>
  </w:num>
  <w:num w:numId="34">
    <w:abstractNumId w:val="12"/>
  </w:num>
  <w:num w:numId="35">
    <w:abstractNumId w:val="8"/>
  </w:num>
  <w:num w:numId="36">
    <w:abstractNumId w:val="6"/>
  </w:num>
  <w:num w:numId="37">
    <w:abstractNumId w:val="37"/>
  </w:num>
  <w:num w:numId="38">
    <w:abstractNumId w:val="13"/>
  </w:num>
  <w:num w:numId="39">
    <w:abstractNumId w:val="0"/>
  </w:num>
  <w:num w:numId="40">
    <w:abstractNumId w:val="35"/>
  </w:num>
  <w:num w:numId="41">
    <w:abstractNumId w:val="11"/>
  </w:num>
  <w:num w:numId="42">
    <w:abstractNumId w:val="38"/>
  </w:num>
  <w:num w:numId="43">
    <w:abstractNumId w:val="32"/>
  </w:num>
  <w:num w:numId="44">
    <w:abstractNumId w:val="17"/>
  </w:num>
  <w:num w:numId="45">
    <w:abstractNumId w:val="22"/>
  </w:num>
  <w:num w:numId="46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7F04"/>
    <w:rsid w:val="0005159E"/>
    <w:rsid w:val="00064402"/>
    <w:rsid w:val="000866AE"/>
    <w:rsid w:val="00105B01"/>
    <w:rsid w:val="00111ED1"/>
    <w:rsid w:val="001307CD"/>
    <w:rsid w:val="00142D04"/>
    <w:rsid w:val="00143012"/>
    <w:rsid w:val="0014594C"/>
    <w:rsid w:val="001618B4"/>
    <w:rsid w:val="00162D9A"/>
    <w:rsid w:val="00165B2C"/>
    <w:rsid w:val="00173D0C"/>
    <w:rsid w:val="001746B8"/>
    <w:rsid w:val="00182147"/>
    <w:rsid w:val="001A4999"/>
    <w:rsid w:val="001E2520"/>
    <w:rsid w:val="001E34C5"/>
    <w:rsid w:val="002935D5"/>
    <w:rsid w:val="00297832"/>
    <w:rsid w:val="002C2880"/>
    <w:rsid w:val="002D33B1"/>
    <w:rsid w:val="002D3591"/>
    <w:rsid w:val="002E09E5"/>
    <w:rsid w:val="002E4B06"/>
    <w:rsid w:val="002F7873"/>
    <w:rsid w:val="00305145"/>
    <w:rsid w:val="00331A7C"/>
    <w:rsid w:val="003514A0"/>
    <w:rsid w:val="003B37DB"/>
    <w:rsid w:val="003B5B7C"/>
    <w:rsid w:val="003D48AB"/>
    <w:rsid w:val="00422875"/>
    <w:rsid w:val="004377C4"/>
    <w:rsid w:val="00440CAC"/>
    <w:rsid w:val="004722B4"/>
    <w:rsid w:val="004A6ED6"/>
    <w:rsid w:val="004D68DB"/>
    <w:rsid w:val="004F7E17"/>
    <w:rsid w:val="00507307"/>
    <w:rsid w:val="00510AAE"/>
    <w:rsid w:val="00511964"/>
    <w:rsid w:val="00524EBF"/>
    <w:rsid w:val="00560D06"/>
    <w:rsid w:val="00573349"/>
    <w:rsid w:val="00587BA6"/>
    <w:rsid w:val="005A05CE"/>
    <w:rsid w:val="005C5971"/>
    <w:rsid w:val="005E0349"/>
    <w:rsid w:val="0061639E"/>
    <w:rsid w:val="00625756"/>
    <w:rsid w:val="0064491F"/>
    <w:rsid w:val="00645010"/>
    <w:rsid w:val="00652191"/>
    <w:rsid w:val="006524D2"/>
    <w:rsid w:val="00653AF6"/>
    <w:rsid w:val="00675F16"/>
    <w:rsid w:val="006922EA"/>
    <w:rsid w:val="006E3421"/>
    <w:rsid w:val="006F1DE2"/>
    <w:rsid w:val="00724F0F"/>
    <w:rsid w:val="00753578"/>
    <w:rsid w:val="007D2603"/>
    <w:rsid w:val="007F2664"/>
    <w:rsid w:val="00800FC0"/>
    <w:rsid w:val="00817A69"/>
    <w:rsid w:val="00901D48"/>
    <w:rsid w:val="00902CA5"/>
    <w:rsid w:val="00902D55"/>
    <w:rsid w:val="009066BC"/>
    <w:rsid w:val="009473D5"/>
    <w:rsid w:val="00955221"/>
    <w:rsid w:val="00973C7E"/>
    <w:rsid w:val="00982DA2"/>
    <w:rsid w:val="009A0964"/>
    <w:rsid w:val="009A1697"/>
    <w:rsid w:val="00A05473"/>
    <w:rsid w:val="00A45043"/>
    <w:rsid w:val="00A526B5"/>
    <w:rsid w:val="00A73206"/>
    <w:rsid w:val="00A94364"/>
    <w:rsid w:val="00AB2F82"/>
    <w:rsid w:val="00AE6D4E"/>
    <w:rsid w:val="00AF44B5"/>
    <w:rsid w:val="00B213E3"/>
    <w:rsid w:val="00B461BA"/>
    <w:rsid w:val="00B6578C"/>
    <w:rsid w:val="00B73A5A"/>
    <w:rsid w:val="00BA4AD7"/>
    <w:rsid w:val="00BE7787"/>
    <w:rsid w:val="00C037F6"/>
    <w:rsid w:val="00C03D14"/>
    <w:rsid w:val="00C06B75"/>
    <w:rsid w:val="00C16B76"/>
    <w:rsid w:val="00C41850"/>
    <w:rsid w:val="00C520A3"/>
    <w:rsid w:val="00C5785C"/>
    <w:rsid w:val="00CC23C0"/>
    <w:rsid w:val="00D0188E"/>
    <w:rsid w:val="00DC6C8F"/>
    <w:rsid w:val="00DF2272"/>
    <w:rsid w:val="00DF3324"/>
    <w:rsid w:val="00DF4335"/>
    <w:rsid w:val="00E07205"/>
    <w:rsid w:val="00E438A1"/>
    <w:rsid w:val="00E615A9"/>
    <w:rsid w:val="00E66C8B"/>
    <w:rsid w:val="00EA4342"/>
    <w:rsid w:val="00EB53DA"/>
    <w:rsid w:val="00EE4298"/>
    <w:rsid w:val="00F01E19"/>
    <w:rsid w:val="00F27F66"/>
    <w:rsid w:val="00F67A18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B3C4A-3B4B-4292-B984-BD2257A4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28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0514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30514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aliases w:val="Абзац списка для документа,Абзац списка1"/>
    <w:basedOn w:val="a"/>
    <w:link w:val="a8"/>
    <w:uiPriority w:val="34"/>
    <w:qFormat/>
    <w:rsid w:val="00305145"/>
    <w:pPr>
      <w:widowControl w:val="0"/>
      <w:autoSpaceDE w:val="0"/>
      <w:autoSpaceDN w:val="0"/>
      <w:spacing w:before="0" w:beforeAutospacing="0" w:after="0" w:afterAutospacing="0" w:line="275" w:lineRule="exact"/>
      <w:ind w:left="3319" w:hanging="658"/>
    </w:pPr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625756"/>
    <w:pPr>
      <w:widowControl w:val="0"/>
      <w:autoSpaceDE w:val="0"/>
      <w:autoSpaceDN w:val="0"/>
      <w:spacing w:before="0" w:beforeAutospacing="0" w:after="0" w:afterAutospacing="0"/>
      <w:ind w:left="11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587BA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7BA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Абзац списка Знак"/>
    <w:aliases w:val="Абзац списка для документа Знак,Абзац списка1 Знак"/>
    <w:link w:val="a7"/>
    <w:uiPriority w:val="34"/>
    <w:locked/>
    <w:rsid w:val="00560D06"/>
    <w:rPr>
      <w:rFonts w:ascii="Times New Roman" w:eastAsia="Times New Roman" w:hAnsi="Times New Roman" w:cs="Times New Roman"/>
      <w:lang w:val="ru-RU"/>
    </w:rPr>
  </w:style>
  <w:style w:type="paragraph" w:customStyle="1" w:styleId="BodySingle">
    <w:name w:val="Body Single"/>
    <w:rsid w:val="00165B2C"/>
    <w:pPr>
      <w:widowControl w:val="0"/>
      <w:snapToGri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2978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6922E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b">
    <w:name w:val="Без интервала Знак"/>
    <w:link w:val="aa"/>
    <w:rsid w:val="006922E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1DF4-54ED-4237-805A-E1A5A295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67</Pages>
  <Words>12751</Words>
  <Characters>72682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59</cp:revision>
  <cp:lastPrinted>2024-04-03T07:12:00Z</cp:lastPrinted>
  <dcterms:created xsi:type="dcterms:W3CDTF">2011-11-02T04:15:00Z</dcterms:created>
  <dcterms:modified xsi:type="dcterms:W3CDTF">2024-04-19T10:01:00Z</dcterms:modified>
</cp:coreProperties>
</file>